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13F" w:rsidRPr="003B6777" w:rsidRDefault="00FC013F" w:rsidP="00FC013F">
      <w:pPr>
        <w:pStyle w:val="ad"/>
        <w:jc w:val="center"/>
        <w:rPr>
          <w:rFonts w:ascii="Times New Roman" w:hAnsi="Times New Roman" w:cs="Times New Roman"/>
          <w:sz w:val="24"/>
        </w:rPr>
      </w:pPr>
      <w:r w:rsidRPr="003B6777">
        <w:rPr>
          <w:rFonts w:ascii="Times New Roman" w:hAnsi="Times New Roman" w:cs="Times New Roman"/>
          <w:sz w:val="24"/>
        </w:rPr>
        <w:t>МИНИСТЕРСТВО ПРОСВЕЩЕНИЯ РОССИЙСКОЙ ФЕДЕРАЦИИ</w:t>
      </w:r>
    </w:p>
    <w:p w:rsidR="00FC013F" w:rsidRPr="003B6777" w:rsidRDefault="00FC013F" w:rsidP="00FC013F">
      <w:pPr>
        <w:pStyle w:val="ad"/>
        <w:jc w:val="center"/>
        <w:rPr>
          <w:rFonts w:ascii="Times New Roman" w:hAnsi="Times New Roman" w:cs="Times New Roman"/>
          <w:sz w:val="24"/>
        </w:rPr>
      </w:pPr>
      <w:r w:rsidRPr="003B6777">
        <w:rPr>
          <w:rFonts w:ascii="Times New Roman" w:hAnsi="Times New Roman" w:cs="Times New Roman"/>
          <w:sz w:val="24"/>
        </w:rPr>
        <w:t>‌</w:t>
      </w:r>
      <w:bookmarkStart w:id="0" w:name="f82fad9e-4303-40e0-b615-d8bb07699b65"/>
      <w:r w:rsidRPr="003B6777">
        <w:rPr>
          <w:rFonts w:ascii="Times New Roman" w:hAnsi="Times New Roman" w:cs="Times New Roman"/>
          <w:sz w:val="24"/>
        </w:rPr>
        <w:t xml:space="preserve">Министерство образования и науки Республики Татарстан </w:t>
      </w:r>
      <w:bookmarkEnd w:id="0"/>
      <w:r w:rsidRPr="003B6777">
        <w:rPr>
          <w:rFonts w:ascii="Times New Roman" w:hAnsi="Times New Roman" w:cs="Times New Roman"/>
          <w:sz w:val="24"/>
        </w:rPr>
        <w:t>‌‌</w:t>
      </w:r>
    </w:p>
    <w:p w:rsidR="00FC013F" w:rsidRPr="003B6777" w:rsidRDefault="00FC013F" w:rsidP="00FC013F">
      <w:pPr>
        <w:pStyle w:val="ad"/>
        <w:jc w:val="center"/>
        <w:rPr>
          <w:rFonts w:ascii="Times New Roman" w:hAnsi="Times New Roman" w:cs="Times New Roman"/>
          <w:sz w:val="24"/>
        </w:rPr>
      </w:pPr>
      <w:r w:rsidRPr="003B6777">
        <w:rPr>
          <w:rFonts w:ascii="Times New Roman" w:hAnsi="Times New Roman" w:cs="Times New Roman"/>
          <w:sz w:val="24"/>
        </w:rPr>
        <w:t>‌</w:t>
      </w:r>
      <w:bookmarkStart w:id="1" w:name="f11d21d1-8bec-4df3-85d2-f4d0bca3e7ae"/>
      <w:r w:rsidRPr="003B6777">
        <w:rPr>
          <w:rFonts w:ascii="Times New Roman" w:hAnsi="Times New Roman" w:cs="Times New Roman"/>
          <w:sz w:val="24"/>
        </w:rPr>
        <w:t xml:space="preserve">Исполнительный комитет </w:t>
      </w:r>
      <w:proofErr w:type="spellStart"/>
      <w:r w:rsidRPr="003B6777">
        <w:rPr>
          <w:rFonts w:ascii="Times New Roman" w:hAnsi="Times New Roman" w:cs="Times New Roman"/>
          <w:sz w:val="24"/>
        </w:rPr>
        <w:t>Бавлинского</w:t>
      </w:r>
      <w:proofErr w:type="spellEnd"/>
      <w:r w:rsidRPr="003B6777">
        <w:rPr>
          <w:rFonts w:ascii="Times New Roman" w:hAnsi="Times New Roman" w:cs="Times New Roman"/>
          <w:sz w:val="24"/>
        </w:rPr>
        <w:t xml:space="preserve"> муниципального района </w:t>
      </w:r>
      <w:bookmarkEnd w:id="1"/>
      <w:r w:rsidRPr="003B6777">
        <w:rPr>
          <w:rFonts w:ascii="Times New Roman" w:hAnsi="Times New Roman" w:cs="Times New Roman"/>
          <w:sz w:val="24"/>
        </w:rPr>
        <w:t>‌​</w:t>
      </w:r>
    </w:p>
    <w:p w:rsidR="00FC013F" w:rsidRPr="003B6777" w:rsidRDefault="00FC013F" w:rsidP="00FC013F">
      <w:pPr>
        <w:pStyle w:val="ad"/>
        <w:jc w:val="center"/>
        <w:rPr>
          <w:rFonts w:ascii="Times New Roman" w:hAnsi="Times New Roman" w:cs="Times New Roman"/>
          <w:sz w:val="24"/>
        </w:rPr>
      </w:pPr>
      <w:r w:rsidRPr="003B6777">
        <w:rPr>
          <w:rFonts w:ascii="Times New Roman" w:hAnsi="Times New Roman" w:cs="Times New Roman"/>
          <w:sz w:val="24"/>
        </w:rPr>
        <w:t>МБОУ "СОШ №6"</w:t>
      </w:r>
    </w:p>
    <w:p w:rsidR="00FC013F" w:rsidRDefault="00FC013F" w:rsidP="00FC013F">
      <w:pPr>
        <w:pStyle w:val="ae"/>
        <w:ind w:left="0"/>
        <w:rPr>
          <w:b/>
          <w:sz w:val="3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5AA1795" wp14:editId="795797CD">
            <wp:simplePos x="0" y="0"/>
            <wp:positionH relativeFrom="column">
              <wp:posOffset>5926455</wp:posOffset>
            </wp:positionH>
            <wp:positionV relativeFrom="paragraph">
              <wp:posOffset>75565</wp:posOffset>
            </wp:positionV>
            <wp:extent cx="2549525" cy="1477010"/>
            <wp:effectExtent l="0" t="0" r="0" b="0"/>
            <wp:wrapTight wrapText="bothSides">
              <wp:wrapPolygon edited="0">
                <wp:start x="0" y="0"/>
                <wp:lineTo x="0" y="21451"/>
                <wp:lineTo x="21466" y="21451"/>
                <wp:lineTo x="2146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525" cy="147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page" w:tblpX="1993" w:tblpY="168"/>
        <w:tblW w:w="0" w:type="auto"/>
        <w:tblLook w:val="04A0" w:firstRow="1" w:lastRow="0" w:firstColumn="1" w:lastColumn="0" w:noHBand="0" w:noVBand="1"/>
      </w:tblPr>
      <w:tblGrid>
        <w:gridCol w:w="4200"/>
        <w:gridCol w:w="4762"/>
      </w:tblGrid>
      <w:tr w:rsidR="006338DA" w:rsidRPr="00E30A14" w:rsidTr="006338DA">
        <w:trPr>
          <w:trHeight w:val="1563"/>
        </w:trPr>
        <w:tc>
          <w:tcPr>
            <w:tcW w:w="4200" w:type="dxa"/>
          </w:tcPr>
          <w:p w:rsidR="006338DA" w:rsidRPr="003B6777" w:rsidRDefault="006338DA" w:rsidP="006338DA">
            <w:pPr>
              <w:pStyle w:val="ad"/>
              <w:rPr>
                <w:rFonts w:ascii="Times New Roman" w:hAnsi="Times New Roman" w:cs="Times New Roman"/>
              </w:rPr>
            </w:pPr>
            <w:r w:rsidRPr="003B6777">
              <w:rPr>
                <w:rFonts w:ascii="Times New Roman" w:hAnsi="Times New Roman" w:cs="Times New Roman"/>
              </w:rPr>
              <w:t>РАССМОТРЕНО</w:t>
            </w:r>
          </w:p>
          <w:p w:rsidR="006338DA" w:rsidRPr="003B6777" w:rsidRDefault="006338DA" w:rsidP="006338DA">
            <w:pPr>
              <w:pStyle w:val="ad"/>
              <w:rPr>
                <w:rFonts w:ascii="Times New Roman" w:hAnsi="Times New Roman" w:cs="Times New Roman"/>
              </w:rPr>
            </w:pPr>
            <w:r w:rsidRPr="003B6777">
              <w:rPr>
                <w:rFonts w:ascii="Times New Roman" w:hAnsi="Times New Roman" w:cs="Times New Roman"/>
              </w:rPr>
              <w:t>Руководитель ШМО</w:t>
            </w:r>
          </w:p>
          <w:p w:rsidR="006338DA" w:rsidRPr="003B6777" w:rsidRDefault="006338DA" w:rsidP="006338DA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Шафикова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  <w:p w:rsidR="006338DA" w:rsidRPr="003B6777" w:rsidRDefault="006338DA" w:rsidP="006338DA">
            <w:pPr>
              <w:pStyle w:val="ad"/>
              <w:rPr>
                <w:rFonts w:ascii="Times New Roman" w:hAnsi="Times New Roman" w:cs="Times New Roman"/>
              </w:rPr>
            </w:pPr>
            <w:r w:rsidRPr="003B6777">
              <w:rPr>
                <w:rFonts w:ascii="Times New Roman" w:hAnsi="Times New Roman" w:cs="Times New Roman"/>
              </w:rPr>
              <w:t>Протокол №1 от «16» августа 2023 г.</w:t>
            </w:r>
          </w:p>
          <w:p w:rsidR="006338DA" w:rsidRPr="003B6777" w:rsidRDefault="006338DA" w:rsidP="006338DA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tcBorders>
              <w:left w:val="nil"/>
            </w:tcBorders>
          </w:tcPr>
          <w:p w:rsidR="006338DA" w:rsidRPr="003B6777" w:rsidRDefault="006338DA" w:rsidP="006338DA">
            <w:pPr>
              <w:pStyle w:val="ad"/>
              <w:rPr>
                <w:rFonts w:ascii="Times New Roman" w:hAnsi="Times New Roman" w:cs="Times New Roman"/>
              </w:rPr>
            </w:pPr>
            <w:r w:rsidRPr="003B6777">
              <w:rPr>
                <w:rFonts w:ascii="Times New Roman" w:hAnsi="Times New Roman" w:cs="Times New Roman"/>
              </w:rPr>
              <w:t>СОГЛАСОВАНО</w:t>
            </w:r>
          </w:p>
          <w:p w:rsidR="006338DA" w:rsidRPr="003B6777" w:rsidRDefault="006338DA" w:rsidP="006338DA">
            <w:pPr>
              <w:pStyle w:val="ad"/>
              <w:rPr>
                <w:rFonts w:ascii="Times New Roman" w:hAnsi="Times New Roman" w:cs="Times New Roman"/>
              </w:rPr>
            </w:pPr>
            <w:r w:rsidRPr="003B6777">
              <w:rPr>
                <w:rFonts w:ascii="Times New Roman" w:hAnsi="Times New Roman" w:cs="Times New Roman"/>
              </w:rPr>
              <w:t>Заместитель директора по УР</w:t>
            </w:r>
          </w:p>
          <w:p w:rsidR="006338DA" w:rsidRPr="003B6777" w:rsidRDefault="006338DA" w:rsidP="006338DA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3B6777">
              <w:rPr>
                <w:rFonts w:ascii="Times New Roman" w:hAnsi="Times New Roman" w:cs="Times New Roman"/>
              </w:rPr>
              <w:t>Залеева</w:t>
            </w:r>
            <w:proofErr w:type="spellEnd"/>
            <w:r w:rsidRPr="003B6777">
              <w:rPr>
                <w:rFonts w:ascii="Times New Roman" w:hAnsi="Times New Roman" w:cs="Times New Roman"/>
              </w:rPr>
              <w:t xml:space="preserve"> Г.Р.</w:t>
            </w:r>
            <w:r w:rsidRPr="003B6777">
              <w:rPr>
                <w:rFonts w:ascii="Times New Roman" w:hAnsi="Times New Roman"/>
              </w:rPr>
              <w:t xml:space="preserve"> </w:t>
            </w:r>
          </w:p>
          <w:p w:rsidR="006338DA" w:rsidRPr="003B6777" w:rsidRDefault="006338DA" w:rsidP="006338DA">
            <w:pPr>
              <w:pStyle w:val="ad"/>
              <w:rPr>
                <w:rFonts w:ascii="Times New Roman" w:hAnsi="Times New Roman" w:cs="Times New Roman"/>
              </w:rPr>
            </w:pPr>
            <w:r w:rsidRPr="003B6777">
              <w:rPr>
                <w:rFonts w:ascii="Times New Roman" w:hAnsi="Times New Roman" w:cs="Times New Roman"/>
              </w:rPr>
              <w:t>от «16» августа 2023 г.</w:t>
            </w:r>
            <w:r w:rsidRPr="003B6777">
              <w:rPr>
                <w:rFonts w:ascii="Times New Roman" w:hAnsi="Times New Roman"/>
              </w:rPr>
              <w:t xml:space="preserve"> </w:t>
            </w:r>
          </w:p>
        </w:tc>
      </w:tr>
    </w:tbl>
    <w:p w:rsidR="000C2E38" w:rsidRDefault="00FC013F" w:rsidP="000C2E38">
      <w:pPr>
        <w:tabs>
          <w:tab w:val="left" w:pos="9923"/>
        </w:tabs>
        <w:ind w:left="4956" w:right="-143" w:firstLine="525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0C2E38" w:rsidRDefault="000C2E38" w:rsidP="000C2E38">
      <w:pPr>
        <w:tabs>
          <w:tab w:val="left" w:pos="9923"/>
        </w:tabs>
        <w:ind w:left="4956" w:right="-314" w:firstLine="573"/>
        <w:rPr>
          <w:rFonts w:eastAsia="Times New Roman"/>
          <w:sz w:val="24"/>
          <w:szCs w:val="24"/>
          <w:lang w:eastAsia="ru-RU"/>
        </w:rPr>
      </w:pPr>
    </w:p>
    <w:p w:rsidR="000C2E38" w:rsidRDefault="000C2E38" w:rsidP="000C2E38">
      <w:pPr>
        <w:ind w:left="4956" w:firstLine="573"/>
        <w:rPr>
          <w:rFonts w:eastAsia="Times New Roman"/>
          <w:sz w:val="24"/>
          <w:szCs w:val="24"/>
          <w:lang w:eastAsia="ru-RU"/>
        </w:rPr>
      </w:pPr>
    </w:p>
    <w:p w:rsidR="000C2E38" w:rsidRDefault="000C2E38" w:rsidP="000C2E38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38DA" w:rsidRDefault="006338DA" w:rsidP="006338DA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</w:t>
      </w:r>
    </w:p>
    <w:p w:rsidR="000C2E38" w:rsidRDefault="000C2E38" w:rsidP="006338DA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" w:name="_GoBack"/>
      <w:bookmarkEnd w:id="2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</w:t>
      </w:r>
    </w:p>
    <w:p w:rsidR="001E3E53" w:rsidRDefault="00FC013F" w:rsidP="006338DA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учебного курса </w:t>
      </w:r>
      <w:r w:rsidR="000C2E38">
        <w:rPr>
          <w:rFonts w:ascii="Times New Roman" w:eastAsia="Times New Roman" w:hAnsi="Times New Roman"/>
          <w:sz w:val="24"/>
          <w:szCs w:val="24"/>
          <w:lang w:eastAsia="ru-RU"/>
        </w:rPr>
        <w:t>по предмету «Астрономия» для  1</w:t>
      </w:r>
      <w:r w:rsidR="00B51BE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C2E38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</w:t>
      </w:r>
    </w:p>
    <w:p w:rsidR="000C2E38" w:rsidRDefault="000C2E38" w:rsidP="006338DA">
      <w:pPr>
        <w:spacing w:after="12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(</w:t>
      </w:r>
      <w:r w:rsidR="003B43F9">
        <w:rPr>
          <w:rFonts w:ascii="Times New Roman" w:eastAsia="Times New Roman" w:hAnsi="Times New Roman"/>
          <w:i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час в неделю, </w:t>
      </w:r>
      <w:r w:rsidR="003B43F9">
        <w:rPr>
          <w:rFonts w:ascii="Times New Roman" w:eastAsia="Times New Roman" w:hAnsi="Times New Roman"/>
          <w:i/>
          <w:sz w:val="24"/>
          <w:szCs w:val="24"/>
          <w:lang w:eastAsia="ru-RU"/>
        </w:rPr>
        <w:t>3</w:t>
      </w:r>
      <w:r w:rsidR="00B51BE1">
        <w:rPr>
          <w:rFonts w:ascii="Times New Roman" w:eastAsia="Times New Roman" w:hAnsi="Times New Roman"/>
          <w:i/>
          <w:sz w:val="24"/>
          <w:szCs w:val="24"/>
          <w:lang w:eastAsia="ru-RU"/>
        </w:rPr>
        <w:t>4 часа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в год)</w:t>
      </w:r>
    </w:p>
    <w:p w:rsidR="000C2E38" w:rsidRDefault="000C2E38" w:rsidP="006338DA">
      <w:pPr>
        <w:spacing w:after="120" w:line="240" w:lineRule="auto"/>
        <w:ind w:righ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Составитель: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Гайнетдинова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А.Ф. (учитель физики)</w:t>
      </w:r>
    </w:p>
    <w:p w:rsidR="000C2E38" w:rsidRDefault="000C2E38" w:rsidP="006338DA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2E38" w:rsidRDefault="000C2E38" w:rsidP="000C2E3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2E38" w:rsidRDefault="00FC013F" w:rsidP="000C2E3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C013F" w:rsidRDefault="00FC013F" w:rsidP="000C2E3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013F" w:rsidRDefault="00FC013F" w:rsidP="000C2E3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013F" w:rsidRDefault="00FC013F" w:rsidP="000C2E3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2E38" w:rsidRDefault="000C2E38" w:rsidP="000C2E3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2E38" w:rsidRDefault="000C2E38" w:rsidP="000C2E38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20</w:t>
      </w:r>
      <w:r w:rsidR="00B51BE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54FC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71B6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354FCE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F9449D" w:rsidRPr="00FA2030" w:rsidRDefault="00F9449D" w:rsidP="00F9449D">
      <w:pPr>
        <w:tabs>
          <w:tab w:val="left" w:pos="3360"/>
          <w:tab w:val="left" w:pos="8107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  <w:r w:rsidRPr="00FA2030">
        <w:rPr>
          <w:rFonts w:ascii="Times New Roman" w:hAnsi="Times New Roman"/>
          <w:b/>
          <w:color w:val="000000"/>
          <w:sz w:val="28"/>
          <w:szCs w:val="28"/>
          <w:lang w:eastAsia="ar-SA"/>
        </w:rPr>
        <w:lastRenderedPageBreak/>
        <w:t>Планируемые результаты изучения предмета</w:t>
      </w:r>
    </w:p>
    <w:p w:rsidR="00F9449D" w:rsidRPr="00FA2030" w:rsidRDefault="00F9449D" w:rsidP="00F9449D">
      <w:pPr>
        <w:tabs>
          <w:tab w:val="left" w:pos="9288"/>
        </w:tabs>
        <w:suppressAutoHyphens/>
        <w:spacing w:after="0" w:line="240" w:lineRule="auto"/>
        <w:ind w:firstLine="142"/>
        <w:rPr>
          <w:rFonts w:ascii="Times New Roman" w:hAnsi="Times New Roman"/>
          <w:sz w:val="28"/>
          <w:szCs w:val="28"/>
          <w:lang w:eastAsia="ar-SA"/>
        </w:rPr>
      </w:pPr>
    </w:p>
    <w:tbl>
      <w:tblPr>
        <w:tblW w:w="1516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3402"/>
        <w:gridCol w:w="3970"/>
        <w:gridCol w:w="2835"/>
        <w:gridCol w:w="3119"/>
      </w:tblGrid>
      <w:tr w:rsidR="00F9449D" w:rsidRPr="00FA2030" w:rsidTr="00103EC6">
        <w:trPr>
          <w:trHeight w:val="280"/>
        </w:trPr>
        <w:tc>
          <w:tcPr>
            <w:tcW w:w="1842" w:type="dxa"/>
            <w:vMerge w:val="restart"/>
            <w:vAlign w:val="center"/>
          </w:tcPr>
          <w:p w:rsidR="00F9449D" w:rsidRPr="00FA2030" w:rsidRDefault="00F9449D" w:rsidP="00241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2030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372" w:type="dxa"/>
            <w:gridSpan w:val="2"/>
            <w:vAlign w:val="center"/>
          </w:tcPr>
          <w:p w:rsidR="00F9449D" w:rsidRPr="00FA2030" w:rsidRDefault="00F9449D" w:rsidP="002417F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A2030">
              <w:rPr>
                <w:rFonts w:ascii="Times New Roman" w:hAnsi="Times New Roman"/>
                <w:b/>
                <w:iCs/>
                <w:sz w:val="24"/>
                <w:szCs w:val="24"/>
              </w:rPr>
              <w:t>Планируемые результаты</w:t>
            </w:r>
          </w:p>
        </w:tc>
        <w:tc>
          <w:tcPr>
            <w:tcW w:w="2835" w:type="dxa"/>
            <w:vMerge w:val="restart"/>
          </w:tcPr>
          <w:p w:rsidR="00F9449D" w:rsidRPr="00FA2030" w:rsidRDefault="00F9449D" w:rsidP="00241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A20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FA20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результаты</w:t>
            </w:r>
          </w:p>
        </w:tc>
        <w:tc>
          <w:tcPr>
            <w:tcW w:w="3119" w:type="dxa"/>
            <w:vMerge w:val="restart"/>
          </w:tcPr>
          <w:p w:rsidR="00F9449D" w:rsidRPr="00FA2030" w:rsidRDefault="00F9449D" w:rsidP="00241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20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 результаты</w:t>
            </w:r>
          </w:p>
        </w:tc>
      </w:tr>
      <w:tr w:rsidR="00F9449D" w:rsidRPr="00FA2030" w:rsidTr="00103EC6">
        <w:trPr>
          <w:trHeight w:val="355"/>
        </w:trPr>
        <w:tc>
          <w:tcPr>
            <w:tcW w:w="1842" w:type="dxa"/>
            <w:vMerge/>
          </w:tcPr>
          <w:p w:rsidR="00F9449D" w:rsidRPr="00FA2030" w:rsidRDefault="00F9449D" w:rsidP="00241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9449D" w:rsidRPr="00FA2030" w:rsidRDefault="00F9449D" w:rsidP="002417F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A2030">
              <w:rPr>
                <w:rFonts w:ascii="Times New Roman" w:hAnsi="Times New Roman"/>
                <w:b/>
                <w:iCs/>
                <w:sz w:val="24"/>
                <w:szCs w:val="24"/>
              </w:rPr>
              <w:t>ученик научится</w:t>
            </w:r>
          </w:p>
        </w:tc>
        <w:tc>
          <w:tcPr>
            <w:tcW w:w="3970" w:type="dxa"/>
          </w:tcPr>
          <w:p w:rsidR="00F9449D" w:rsidRPr="00FA2030" w:rsidRDefault="00F9449D" w:rsidP="002417F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A2030">
              <w:rPr>
                <w:rFonts w:ascii="Times New Roman" w:hAnsi="Times New Roman"/>
                <w:b/>
                <w:iCs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835" w:type="dxa"/>
            <w:vMerge/>
          </w:tcPr>
          <w:p w:rsidR="00F9449D" w:rsidRPr="00FA2030" w:rsidRDefault="00F9449D" w:rsidP="00241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9449D" w:rsidRPr="00FA2030" w:rsidRDefault="00F9449D" w:rsidP="00241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085" w:rsidRPr="00FA2030" w:rsidTr="00103EC6">
        <w:trPr>
          <w:trHeight w:val="2616"/>
        </w:trPr>
        <w:tc>
          <w:tcPr>
            <w:tcW w:w="1842" w:type="dxa"/>
            <w:vAlign w:val="center"/>
          </w:tcPr>
          <w:p w:rsidR="004F5085" w:rsidRPr="00FA2030" w:rsidRDefault="004F5085" w:rsidP="002417FB">
            <w:pPr>
              <w:suppressAutoHyphens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Введение в астрономию</w:t>
            </w:r>
          </w:p>
        </w:tc>
        <w:tc>
          <w:tcPr>
            <w:tcW w:w="3402" w:type="dxa"/>
          </w:tcPr>
          <w:p w:rsidR="004F5085" w:rsidRPr="00FA2030" w:rsidRDefault="00500969" w:rsidP="0010449E">
            <w:pPr>
              <w:shd w:val="clear" w:color="auto" w:fill="FFFFFF"/>
              <w:spacing w:after="0" w:line="274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1"/>
                <w:lang w:eastAsia="ru-RU"/>
              </w:rPr>
              <w:t>- различать</w:t>
            </w:r>
            <w:r w:rsidRPr="00500969">
              <w:rPr>
                <w:rFonts w:ascii="Times New Roman" w:eastAsia="Times New Roman" w:hAnsi="Times New Roman"/>
                <w:color w:val="000000"/>
                <w:sz w:val="24"/>
                <w:szCs w:val="21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1"/>
                <w:lang w:eastAsia="ru-RU"/>
              </w:rPr>
              <w:t>нятия</w:t>
            </w:r>
            <w:r w:rsidRPr="00500969">
              <w:rPr>
                <w:rFonts w:ascii="Times New Roman" w:eastAsia="Times New Roman" w:hAnsi="Times New Roman"/>
                <w:color w:val="000000"/>
                <w:sz w:val="24"/>
                <w:szCs w:val="21"/>
                <w:lang w:eastAsia="ru-RU"/>
              </w:rPr>
              <w:t>: геоцентрическая и гелиоцентрическая система, видимая звездная величина, созвездие, противостояния и соединения планет, коме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1"/>
                <w:lang w:eastAsia="ru-RU"/>
              </w:rPr>
              <w:t>та, астероид, метеор, метеорит</w:t>
            </w:r>
            <w:r w:rsidRPr="00500969">
              <w:rPr>
                <w:rFonts w:ascii="Times New Roman" w:eastAsia="Times New Roman" w:hAnsi="Times New Roman"/>
                <w:color w:val="000000"/>
                <w:sz w:val="24"/>
                <w:szCs w:val="21"/>
                <w:lang w:eastAsia="ru-RU"/>
              </w:rPr>
              <w:t>, планета, спутник, звезда, Солнечная система, Галактика, Вселенная</w:t>
            </w:r>
            <w:proofErr w:type="gramEnd"/>
          </w:p>
        </w:tc>
        <w:tc>
          <w:tcPr>
            <w:tcW w:w="3970" w:type="dxa"/>
          </w:tcPr>
          <w:p w:rsidR="004F5085" w:rsidRPr="00FA2030" w:rsidRDefault="00500969" w:rsidP="00071761">
            <w:pPr>
              <w:shd w:val="clear" w:color="auto" w:fill="FFFFFF"/>
              <w:spacing w:after="0" w:line="274" w:lineRule="atLeast"/>
              <w:jc w:val="both"/>
              <w:rPr>
                <w:rFonts w:ascii="Times New Roman" w:hAnsi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914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использовать приобретенные знания и умения в практической деятельности и повседневной жизни для понимания взаимосвязи астрономии с другими науками, в основе которых лежат знания по астрономии; отделения ее от лженаук; оценивания информации, содержащейся в сообщениях СМИ, Интернете, научно-популярных статьях.</w:t>
            </w:r>
          </w:p>
        </w:tc>
        <w:tc>
          <w:tcPr>
            <w:tcW w:w="2835" w:type="dxa"/>
            <w:vMerge w:val="restart"/>
          </w:tcPr>
          <w:p w:rsidR="004F5085" w:rsidRDefault="004F5085" w:rsidP="00E26D4C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C2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находить проблему исследования, ставить вопросы, выдвигать гипотезу, предлагать альтернативные способы решения проблемы и выбирать из них наиболее эффективный, классифицировать объекты исследования, структурировать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2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зучаемый материал, аргументировать свою позицию, формулировать выводы и заключения;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F5085" w:rsidRDefault="004F5085" w:rsidP="00E26D4C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C2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анализировать наблюдаемые явления и объяснять причины их возникновения;</w:t>
            </w:r>
          </w:p>
          <w:p w:rsidR="004F5085" w:rsidRDefault="004F5085" w:rsidP="00E26D4C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C2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практике пользоваться основными логическими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2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приемами, методами наблюдения, моделирования, мысленного эксперимента, прогнозирования;</w:t>
            </w:r>
          </w:p>
          <w:p w:rsidR="004F5085" w:rsidRPr="000C2E38" w:rsidRDefault="004F5085" w:rsidP="00E26D4C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Pr="000C2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выполнять познавательные и практические задания, в том числе проектные;</w:t>
            </w:r>
          </w:p>
          <w:p w:rsidR="004F5085" w:rsidRPr="000C2E38" w:rsidRDefault="004F5085" w:rsidP="00E26D4C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C2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извлекать информацию из различных источников (включая средства массовой информации и интернет-ресурсы) и критически ее оценивать;</w:t>
            </w:r>
          </w:p>
          <w:p w:rsidR="004F5085" w:rsidRPr="000C2E38" w:rsidRDefault="004F5085" w:rsidP="00E26D4C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C2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готовить сообщения и презентации с использованием материалов, полученных из Интернета и других источников.</w:t>
            </w:r>
          </w:p>
          <w:p w:rsidR="004F5085" w:rsidRPr="00FA2030" w:rsidRDefault="004F5085" w:rsidP="00F9449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3119" w:type="dxa"/>
            <w:vMerge w:val="restart"/>
          </w:tcPr>
          <w:p w:rsidR="004F5085" w:rsidRPr="000C2E38" w:rsidRDefault="004F5085" w:rsidP="000F494A">
            <w:pPr>
              <w:shd w:val="clear" w:color="auto" w:fill="FFFFFF"/>
              <w:tabs>
                <w:tab w:val="left" w:pos="2444"/>
              </w:tabs>
              <w:spacing w:after="0" w:line="240" w:lineRule="auto"/>
              <w:ind w:left="34" w:right="33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0C2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умения управлять своей познавательной деятельностью, ответственное отношение к учению, готовность и способность к саморазвитию и самообразованию, а также осознанному построению индивидуальной образовательной деятельности на основе устойчивых познавательных интересов;</w:t>
            </w:r>
          </w:p>
          <w:p w:rsidR="004F5085" w:rsidRPr="000C2E38" w:rsidRDefault="004F5085" w:rsidP="000F494A">
            <w:pPr>
              <w:shd w:val="clear" w:color="auto" w:fill="FFFFFF"/>
              <w:tabs>
                <w:tab w:val="left" w:pos="2444"/>
              </w:tabs>
              <w:spacing w:after="0" w:line="240" w:lineRule="auto"/>
              <w:ind w:left="34" w:right="33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C2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технологий;</w:t>
            </w:r>
          </w:p>
          <w:p w:rsidR="004F5085" w:rsidRPr="000C2E38" w:rsidRDefault="004F5085" w:rsidP="000F494A">
            <w:pPr>
              <w:shd w:val="clear" w:color="auto" w:fill="FFFFFF"/>
              <w:tabs>
                <w:tab w:val="left" w:pos="2444"/>
              </w:tabs>
              <w:spacing w:after="0" w:line="240" w:lineRule="auto"/>
              <w:ind w:left="34" w:right="33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C2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убежденности в возможности познания законов природы и их </w:t>
            </w:r>
            <w:r w:rsidRPr="000C2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использования на благо развития человеческой цивилизации;</w:t>
            </w:r>
          </w:p>
          <w:p w:rsidR="004F5085" w:rsidRPr="000C2E38" w:rsidRDefault="004F5085" w:rsidP="000F494A">
            <w:pPr>
              <w:shd w:val="clear" w:color="auto" w:fill="FFFFFF"/>
              <w:tabs>
                <w:tab w:val="left" w:pos="2444"/>
              </w:tabs>
              <w:spacing w:after="0" w:line="240" w:lineRule="auto"/>
              <w:ind w:left="34" w:right="33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C2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находить адекватные способы поведения, взаимодействия и сотрудничества в процессе учебной и </w:t>
            </w:r>
            <w:proofErr w:type="spellStart"/>
            <w:r w:rsidRPr="000C2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0C2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деятельности, проявлять уважительное отношение к мнению оппонента в ходе обсуждения спорных проблем науки.</w:t>
            </w:r>
          </w:p>
          <w:p w:rsidR="004F5085" w:rsidRPr="00FA2030" w:rsidRDefault="004F5085" w:rsidP="0024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F5085" w:rsidRPr="00FA2030" w:rsidTr="00103EC6">
        <w:tc>
          <w:tcPr>
            <w:tcW w:w="1842" w:type="dxa"/>
          </w:tcPr>
          <w:p w:rsidR="004F5085" w:rsidRPr="00FA2030" w:rsidRDefault="004F5085" w:rsidP="002417FB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Астрометрия</w:t>
            </w:r>
          </w:p>
        </w:tc>
        <w:tc>
          <w:tcPr>
            <w:tcW w:w="3402" w:type="dxa"/>
          </w:tcPr>
          <w:p w:rsidR="00071761" w:rsidRDefault="00782FE7" w:rsidP="00071761">
            <w:pPr>
              <w:shd w:val="clear" w:color="auto" w:fill="FFFFFF"/>
              <w:spacing w:after="0" w:line="274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D9143D" w:rsidRPr="00D914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1761" w:rsidRPr="000717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воспроизводить определения терминов и понятий (созвездие, высота и кульминация звезд и Солнца, эклиптика, местное, поясное, летнее и зимнее время);</w:t>
            </w:r>
          </w:p>
          <w:p w:rsidR="00071761" w:rsidRDefault="00071761" w:rsidP="00071761">
            <w:pPr>
              <w:shd w:val="clear" w:color="auto" w:fill="FFFFFF"/>
              <w:spacing w:after="0" w:line="274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17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17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объяснять необходимость введения високосных лет и нового календарного стиля;</w:t>
            </w:r>
          </w:p>
          <w:p w:rsidR="00FF200E" w:rsidRDefault="00071761" w:rsidP="00071761">
            <w:pPr>
              <w:shd w:val="clear" w:color="auto" w:fill="FFFFFF"/>
              <w:spacing w:after="0" w:line="274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17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17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объяснять наблюдаемые невооруженным глазом движения звезд и Солнца на различных географических широтах, движение и фазы Луны, причины затмений Луны и Солнца;</w:t>
            </w:r>
          </w:p>
          <w:p w:rsidR="004F5085" w:rsidRPr="00D9143D" w:rsidRDefault="00071761" w:rsidP="00071761">
            <w:pPr>
              <w:shd w:val="clear" w:color="auto" w:fill="FFFFFF"/>
              <w:spacing w:after="0" w:line="274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17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FF200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717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применять звездную карту </w:t>
            </w:r>
            <w:r w:rsidRPr="000717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для поиска на небе определенных созвездий и звезд.</w:t>
            </w:r>
            <w:r w:rsidR="00D9143D" w:rsidRPr="00D914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70" w:type="dxa"/>
          </w:tcPr>
          <w:p w:rsidR="004F5085" w:rsidRPr="00071761" w:rsidRDefault="00071761" w:rsidP="00071761">
            <w:pPr>
              <w:shd w:val="clear" w:color="auto" w:fill="FFFFFF"/>
              <w:spacing w:after="0" w:line="274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17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использовать компьютерные приложения для определения положения Солнца, Луны и звезд на любую дату и время суток для данного населенного пункта;</w:t>
            </w:r>
          </w:p>
        </w:tc>
        <w:tc>
          <w:tcPr>
            <w:tcW w:w="2835" w:type="dxa"/>
            <w:vMerge/>
          </w:tcPr>
          <w:p w:rsidR="004F5085" w:rsidRPr="00FA2030" w:rsidRDefault="004F5085" w:rsidP="0024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vMerge/>
          </w:tcPr>
          <w:p w:rsidR="004F5085" w:rsidRPr="00FA2030" w:rsidRDefault="004F5085" w:rsidP="0024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F5085" w:rsidRPr="00FA2030" w:rsidTr="00103EC6">
        <w:tc>
          <w:tcPr>
            <w:tcW w:w="1842" w:type="dxa"/>
          </w:tcPr>
          <w:p w:rsidR="004F5085" w:rsidRPr="00FA2030" w:rsidRDefault="004F5085" w:rsidP="002417FB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Небесная механика</w:t>
            </w:r>
          </w:p>
        </w:tc>
        <w:tc>
          <w:tcPr>
            <w:tcW w:w="3402" w:type="dxa"/>
          </w:tcPr>
          <w:p w:rsidR="00F03522" w:rsidRDefault="0010449E" w:rsidP="00F035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200E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- </w:t>
            </w:r>
            <w:r w:rsidR="00FF200E" w:rsidRPr="00FF200E">
              <w:rPr>
                <w:rFonts w:ascii="Times New Roman" w:hAnsi="Times New Roman"/>
                <w:sz w:val="24"/>
                <w:szCs w:val="28"/>
              </w:rPr>
              <w:t xml:space="preserve">получить представление о методах астрофизических исследований и законах физики, </w:t>
            </w:r>
            <w:r w:rsidR="00011120">
              <w:rPr>
                <w:rFonts w:ascii="Times New Roman" w:hAnsi="Times New Roman"/>
                <w:sz w:val="24"/>
                <w:szCs w:val="28"/>
              </w:rPr>
              <w:t>используемые</w:t>
            </w:r>
            <w:r w:rsidR="00FF200E" w:rsidRPr="00FF200E">
              <w:rPr>
                <w:rFonts w:ascii="Times New Roman" w:hAnsi="Times New Roman"/>
                <w:sz w:val="24"/>
                <w:szCs w:val="28"/>
              </w:rPr>
              <w:t xml:space="preserve"> для изучения физически свойств небесных тел.</w:t>
            </w:r>
            <w:r w:rsidR="00F03522" w:rsidRPr="00D75B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F5085" w:rsidRPr="00FA2030" w:rsidRDefault="00F03522" w:rsidP="000111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BCD">
              <w:rPr>
                <w:rFonts w:ascii="Times New Roman" w:hAnsi="Times New Roman"/>
                <w:color w:val="000000"/>
                <w:sz w:val="24"/>
                <w:szCs w:val="24"/>
              </w:rPr>
              <w:t>-воспроизводить определения терминов и понятий (конфигурация планет, синодический и сидерический периоды обращения п</w:t>
            </w:r>
            <w:r w:rsidR="00011120">
              <w:rPr>
                <w:rFonts w:ascii="Times New Roman" w:hAnsi="Times New Roman"/>
                <w:color w:val="000000"/>
                <w:sz w:val="24"/>
                <w:szCs w:val="24"/>
              </w:rPr>
              <w:t>ланет, горизонтальный параллакс</w:t>
            </w:r>
            <w:r w:rsidR="005F6DC7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3970" w:type="dxa"/>
          </w:tcPr>
          <w:p w:rsidR="00D75BCD" w:rsidRPr="00D75BCD" w:rsidRDefault="00F03522" w:rsidP="00D7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D75BCD" w:rsidRPr="00D75BCD">
              <w:rPr>
                <w:rFonts w:ascii="Times New Roman" w:hAnsi="Times New Roman"/>
                <w:color w:val="000000"/>
                <w:sz w:val="24"/>
                <w:szCs w:val="24"/>
              </w:rPr>
              <w:t>воспроизводить</w:t>
            </w:r>
          </w:p>
          <w:p w:rsidR="00D75BCD" w:rsidRPr="00D75BCD" w:rsidRDefault="00D75BCD" w:rsidP="00D7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B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исторические сведения о становлении и развитии </w:t>
            </w:r>
          </w:p>
          <w:p w:rsidR="00D75BCD" w:rsidRPr="00D75BCD" w:rsidRDefault="00D75BCD" w:rsidP="00D7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BCD">
              <w:rPr>
                <w:rFonts w:ascii="Times New Roman" w:hAnsi="Times New Roman"/>
                <w:color w:val="000000"/>
                <w:sz w:val="24"/>
                <w:szCs w:val="24"/>
              </w:rPr>
              <w:t>гелиоцентрической системы мира;</w:t>
            </w:r>
          </w:p>
          <w:p w:rsidR="00D75BCD" w:rsidRPr="00D75BCD" w:rsidRDefault="00D75BCD" w:rsidP="00D7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BC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035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75BCD">
              <w:rPr>
                <w:rFonts w:ascii="Times New Roman" w:hAnsi="Times New Roman"/>
                <w:color w:val="000000"/>
                <w:sz w:val="24"/>
                <w:szCs w:val="24"/>
              </w:rPr>
              <w:t>формулировать законы Кеплера, определять</w:t>
            </w:r>
            <w:r w:rsidR="00F035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75BCD">
              <w:rPr>
                <w:rFonts w:ascii="Times New Roman" w:hAnsi="Times New Roman"/>
                <w:color w:val="000000"/>
                <w:sz w:val="24"/>
                <w:szCs w:val="24"/>
              </w:rPr>
              <w:t>массы планет на основе третьего (уточненного) закона Кеплера;</w:t>
            </w:r>
          </w:p>
          <w:p w:rsidR="004F5085" w:rsidRPr="00FA2030" w:rsidRDefault="004F5085" w:rsidP="00F035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4F5085" w:rsidRPr="00FA2030" w:rsidRDefault="004F5085" w:rsidP="0024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vMerge/>
          </w:tcPr>
          <w:p w:rsidR="004F5085" w:rsidRPr="00FA2030" w:rsidRDefault="004F5085" w:rsidP="0024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F5085" w:rsidRPr="00FA2030" w:rsidTr="00103EC6">
        <w:tc>
          <w:tcPr>
            <w:tcW w:w="1842" w:type="dxa"/>
          </w:tcPr>
          <w:p w:rsidR="004F5085" w:rsidRPr="00FA2030" w:rsidRDefault="004F5085" w:rsidP="002417FB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Строение Солнечной  системы</w:t>
            </w:r>
          </w:p>
        </w:tc>
        <w:tc>
          <w:tcPr>
            <w:tcW w:w="3402" w:type="dxa"/>
          </w:tcPr>
          <w:p w:rsidR="004F5085" w:rsidRPr="00FF200E" w:rsidRDefault="00FF200E" w:rsidP="00FF200E">
            <w:pPr>
              <w:autoSpaceDE w:val="0"/>
              <w:autoSpaceDN w:val="0"/>
              <w:adjustRightInd w:val="0"/>
              <w:jc w:val="both"/>
              <w:rPr>
                <w:rFonts w:ascii="yandex-sans" w:hAnsi="yandex-sans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FF200E">
              <w:rPr>
                <w:rFonts w:ascii="Times New Roman" w:hAnsi="Times New Roman"/>
                <w:szCs w:val="28"/>
              </w:rPr>
              <w:t>узнать о современном представлении, о строении Солнечной системы, о строении Земли как планеты и природе парникового эффекта, о свойствах планет земной группы и планет-гигантов и об исследованиях астероидов, комет, метеорит</w:t>
            </w:r>
            <w:r>
              <w:rPr>
                <w:rFonts w:ascii="Times New Roman" w:hAnsi="Times New Roman"/>
                <w:szCs w:val="28"/>
              </w:rPr>
              <w:t>о</w:t>
            </w:r>
            <w:r w:rsidRPr="00FF200E">
              <w:rPr>
                <w:rFonts w:ascii="Times New Roman" w:hAnsi="Times New Roman"/>
                <w:szCs w:val="28"/>
              </w:rPr>
              <w:t>в и нового класса небесных тел карликовых планет.</w:t>
            </w:r>
          </w:p>
        </w:tc>
        <w:tc>
          <w:tcPr>
            <w:tcW w:w="3970" w:type="dxa"/>
          </w:tcPr>
          <w:p w:rsidR="00F03522" w:rsidRPr="00D75BCD" w:rsidRDefault="00F03522" w:rsidP="00F035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BCD">
              <w:rPr>
                <w:rFonts w:ascii="Times New Roman" w:hAnsi="Times New Roman"/>
                <w:color w:val="000000"/>
                <w:sz w:val="24"/>
                <w:szCs w:val="24"/>
              </w:rPr>
              <w:t>описывать особенности движения тел Солнечной системы под действием сил тяготения по орбитам с различным эксцентриситетом;</w:t>
            </w:r>
          </w:p>
          <w:p w:rsidR="004F5085" w:rsidRPr="00FA2030" w:rsidRDefault="00F03522" w:rsidP="002D01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BC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75B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формулировать и обосновывать основные положения современной гипотезы о формировании всех тел Солнечной системы из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75BCD">
              <w:rPr>
                <w:rFonts w:ascii="Times New Roman" w:hAnsi="Times New Roman"/>
                <w:color w:val="000000"/>
                <w:sz w:val="24"/>
                <w:szCs w:val="24"/>
              </w:rPr>
              <w:t>единого газопылевого облак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35" w:type="dxa"/>
            <w:vMerge/>
          </w:tcPr>
          <w:p w:rsidR="004F5085" w:rsidRPr="00FA2030" w:rsidRDefault="004F5085" w:rsidP="0024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vMerge/>
          </w:tcPr>
          <w:p w:rsidR="004F5085" w:rsidRPr="00FA2030" w:rsidRDefault="004F5085" w:rsidP="0024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82FE7" w:rsidRPr="00FA2030" w:rsidTr="00103EC6">
        <w:tc>
          <w:tcPr>
            <w:tcW w:w="1842" w:type="dxa"/>
          </w:tcPr>
          <w:p w:rsidR="00782FE7" w:rsidRPr="00E26D4C" w:rsidRDefault="00782FE7" w:rsidP="002417FB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Астрофизика и звёздная астрономия</w:t>
            </w:r>
          </w:p>
        </w:tc>
        <w:tc>
          <w:tcPr>
            <w:tcW w:w="3402" w:type="dxa"/>
          </w:tcPr>
          <w:p w:rsidR="002D0198" w:rsidRPr="002D0198" w:rsidRDefault="002D0198" w:rsidP="002D01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D0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и различать понятия (звезда, модель звезды, светимость, парсек,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0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световой год);</w:t>
            </w:r>
          </w:p>
          <w:p w:rsidR="002D0198" w:rsidRPr="002D0198" w:rsidRDefault="002D0198" w:rsidP="002D01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0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характеризовать физическое состояние вещества Солнца и звезд и источники их энергии;</w:t>
            </w:r>
          </w:p>
          <w:p w:rsidR="002D0198" w:rsidRPr="002D0198" w:rsidRDefault="002D0198" w:rsidP="002D01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0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описывать внутреннее </w:t>
            </w:r>
            <w:r w:rsidRPr="002D0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строение Солнца и способы передачи энергии из центра к поверхности;</w:t>
            </w:r>
          </w:p>
          <w:p w:rsidR="002D0198" w:rsidRPr="002D0198" w:rsidRDefault="002D0198" w:rsidP="002D01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0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объяснять механизм возникновения на Солнце грануляции и пятен;</w:t>
            </w:r>
          </w:p>
          <w:p w:rsidR="002D0198" w:rsidRPr="002D0198" w:rsidRDefault="002D0198" w:rsidP="002D01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0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описывать наблюдаемые проявления солнечной активности и их влияние на Землю;</w:t>
            </w:r>
          </w:p>
          <w:p w:rsidR="002D0198" w:rsidRPr="002D0198" w:rsidRDefault="002D0198" w:rsidP="002D01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-сравнивать модели различных типов звезд с моделью Солнца;</w:t>
            </w:r>
          </w:p>
          <w:p w:rsidR="002D0198" w:rsidRPr="002D0198" w:rsidRDefault="002D0198" w:rsidP="002D01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-объяснять причины изменения светимости переменных звезд;</w:t>
            </w:r>
          </w:p>
          <w:p w:rsidR="00782FE7" w:rsidRPr="002D0198" w:rsidRDefault="002D0198" w:rsidP="002D019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2D0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-описывать меха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низм вспышек Новых и Сверхновых</w:t>
            </w:r>
          </w:p>
        </w:tc>
        <w:tc>
          <w:tcPr>
            <w:tcW w:w="3970" w:type="dxa"/>
          </w:tcPr>
          <w:p w:rsidR="002D0198" w:rsidRPr="002D0198" w:rsidRDefault="002D0198" w:rsidP="002D01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оценивать время существования звезд в зависимости от их массы;</w:t>
            </w:r>
          </w:p>
          <w:p w:rsidR="002D0198" w:rsidRPr="002D0198" w:rsidRDefault="002D0198" w:rsidP="002D01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-описывать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0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этапы формирования и эволюции звезды;</w:t>
            </w:r>
          </w:p>
          <w:p w:rsidR="00782FE7" w:rsidRPr="00FA2030" w:rsidRDefault="002D0198" w:rsidP="002D019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-характеризовать физические особенности объектов, возникающих на конечной стадии эволюции звезд: белых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0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карликов, </w:t>
            </w:r>
            <w:r w:rsidRPr="002D0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нейтронных звезд и черных дыр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vMerge/>
          </w:tcPr>
          <w:p w:rsidR="00782FE7" w:rsidRPr="00FA2030" w:rsidRDefault="00782FE7" w:rsidP="0024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vMerge/>
          </w:tcPr>
          <w:p w:rsidR="00782FE7" w:rsidRPr="00FA2030" w:rsidRDefault="00782FE7" w:rsidP="0024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82FE7" w:rsidRPr="00FA2030" w:rsidTr="00103EC6">
        <w:tc>
          <w:tcPr>
            <w:tcW w:w="1842" w:type="dxa"/>
          </w:tcPr>
          <w:p w:rsidR="00782FE7" w:rsidRPr="00E26D4C" w:rsidRDefault="00782FE7" w:rsidP="002417FB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Млечный Путь – наша Галактика</w:t>
            </w:r>
          </w:p>
        </w:tc>
        <w:tc>
          <w:tcPr>
            <w:tcW w:w="3402" w:type="dxa"/>
          </w:tcPr>
          <w:p w:rsidR="00D35E7D" w:rsidRPr="002374C5" w:rsidRDefault="00D35E7D" w:rsidP="00D35E7D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</w:pPr>
            <w:r w:rsidRPr="002374C5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Theme="minorHAnsi" w:hAnsi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4C5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понятие туманности;</w:t>
            </w:r>
          </w:p>
          <w:p w:rsidR="00D35E7D" w:rsidRPr="002374C5" w:rsidRDefault="00D35E7D" w:rsidP="00D35E7D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</w:pPr>
            <w:r w:rsidRPr="002374C5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Theme="minorHAnsi" w:hAnsi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4C5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основные физические параметры, химический состав и распределение межзвёздного вещества в Галактике;</w:t>
            </w:r>
          </w:p>
          <w:p w:rsidR="00D35E7D" w:rsidRPr="002374C5" w:rsidRDefault="00D35E7D" w:rsidP="00D35E7D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</w:pPr>
            <w:r w:rsidRPr="002374C5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Theme="minorHAnsi" w:hAnsi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4C5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расстояния между звёздами в окрестности Солнца, их число в Галактике, её размеры,</w:t>
            </w:r>
          </w:p>
          <w:p w:rsidR="00D35E7D" w:rsidRPr="002374C5" w:rsidRDefault="00D35E7D" w:rsidP="00D35E7D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2374C5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оценка массы и размеров </w:t>
            </w:r>
          </w:p>
          <w:p w:rsidR="00782FE7" w:rsidRPr="00FA2030" w:rsidRDefault="00D35E7D" w:rsidP="00D35E7D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</w:pPr>
            <w:r w:rsidRPr="002374C5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чёрной дыры по движению отдельных звёзд</w:t>
            </w:r>
            <w:r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</w:tcPr>
          <w:p w:rsidR="009158B4" w:rsidRDefault="00D35E7D" w:rsidP="00D35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374C5">
              <w:rPr>
                <w:rFonts w:ascii="Times New Roman" w:hAnsi="Times New Roman"/>
                <w:color w:val="000000"/>
                <w:sz w:val="24"/>
                <w:szCs w:val="24"/>
              </w:rPr>
              <w:t>объяснять причины различия видимого и истинного распределения звёзд, межзвёздного вещества и галактик на небе;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374C5">
              <w:rPr>
                <w:rFonts w:ascii="Times New Roman" w:hAnsi="Times New Roman"/>
                <w:color w:val="000000"/>
                <w:sz w:val="24"/>
                <w:szCs w:val="24"/>
              </w:rPr>
              <w:t>находить расстояния между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374C5">
              <w:rPr>
                <w:rFonts w:ascii="Times New Roman" w:hAnsi="Times New Roman"/>
                <w:color w:val="000000"/>
                <w:sz w:val="24"/>
                <w:szCs w:val="24"/>
              </w:rPr>
              <w:t>звёздами в окрестности Солнца, их число в Галактике, её размеры;</w:t>
            </w:r>
          </w:p>
          <w:p w:rsidR="00782FE7" w:rsidRPr="00FA2030" w:rsidRDefault="00D35E7D" w:rsidP="009158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4C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374C5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массу и размер чёрной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ыры.</w:t>
            </w:r>
          </w:p>
        </w:tc>
        <w:tc>
          <w:tcPr>
            <w:tcW w:w="2835" w:type="dxa"/>
            <w:vMerge/>
          </w:tcPr>
          <w:p w:rsidR="00782FE7" w:rsidRPr="00FA2030" w:rsidRDefault="00782FE7" w:rsidP="0024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vMerge/>
          </w:tcPr>
          <w:p w:rsidR="00782FE7" w:rsidRPr="00FA2030" w:rsidRDefault="00782FE7" w:rsidP="0024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82FE7" w:rsidRPr="00FA2030" w:rsidTr="00103EC6">
        <w:tc>
          <w:tcPr>
            <w:tcW w:w="1842" w:type="dxa"/>
          </w:tcPr>
          <w:p w:rsidR="00782FE7" w:rsidRPr="00E26D4C" w:rsidRDefault="00782FE7" w:rsidP="002417FB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Галактики</w:t>
            </w:r>
          </w:p>
        </w:tc>
        <w:tc>
          <w:tcPr>
            <w:tcW w:w="3402" w:type="dxa"/>
          </w:tcPr>
          <w:p w:rsidR="00D35E7D" w:rsidRDefault="00D35E7D" w:rsidP="00D35E7D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</w:pPr>
            <w:r w:rsidRPr="00D35E7D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5E7D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основные физические параметры, химический состав и</w:t>
            </w:r>
            <w:r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5E7D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распределение межзвёздного вещества в Галактике;</w:t>
            </w:r>
          </w:p>
          <w:p w:rsidR="00D35E7D" w:rsidRDefault="00D35E7D" w:rsidP="00D35E7D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</w:pPr>
            <w:r w:rsidRPr="00D35E7D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5E7D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основные типы галактик, </w:t>
            </w:r>
            <w:r w:rsidRPr="00D35E7D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lastRenderedPageBreak/>
              <w:t>различия между ними;</w:t>
            </w:r>
          </w:p>
          <w:p w:rsidR="00782FE7" w:rsidRPr="00FA2030" w:rsidRDefault="00D35E7D" w:rsidP="00D35E7D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</w:pPr>
            <w:r w:rsidRPr="00D35E7D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5E7D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примерное значение и физический смысл </w:t>
            </w:r>
            <w:proofErr w:type="gramStart"/>
            <w:r w:rsidRPr="00D35E7D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постоянной</w:t>
            </w:r>
            <w:proofErr w:type="gramEnd"/>
            <w:r w:rsidRPr="00D35E7D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 Хаббла</w:t>
            </w:r>
          </w:p>
        </w:tc>
        <w:tc>
          <w:tcPr>
            <w:tcW w:w="3970" w:type="dxa"/>
          </w:tcPr>
          <w:p w:rsidR="00782FE7" w:rsidRPr="00FA2030" w:rsidRDefault="00D35E7D" w:rsidP="00D35E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D35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объяснять причины различия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35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видимого и истинного распределения звёзд, межзвёздного вещества и галактик на небе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vMerge/>
          </w:tcPr>
          <w:p w:rsidR="00782FE7" w:rsidRPr="00FA2030" w:rsidRDefault="00782FE7" w:rsidP="0024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vMerge/>
          </w:tcPr>
          <w:p w:rsidR="00782FE7" w:rsidRPr="00FA2030" w:rsidRDefault="00782FE7" w:rsidP="0024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82FE7" w:rsidRPr="00FA2030" w:rsidTr="00103EC6">
        <w:tc>
          <w:tcPr>
            <w:tcW w:w="1842" w:type="dxa"/>
          </w:tcPr>
          <w:p w:rsidR="00782FE7" w:rsidRPr="00E26D4C" w:rsidRDefault="00782FE7" w:rsidP="002417FB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Строение и эволюция Вселенной</w:t>
            </w:r>
          </w:p>
        </w:tc>
        <w:tc>
          <w:tcPr>
            <w:tcW w:w="3402" w:type="dxa"/>
          </w:tcPr>
          <w:p w:rsidR="009756DF" w:rsidRPr="009756DF" w:rsidRDefault="009756DF" w:rsidP="009756DF">
            <w:pPr>
              <w:pStyle w:val="ac"/>
              <w:shd w:val="clear" w:color="auto" w:fill="FFFFFF"/>
              <w:spacing w:before="0" w:beforeAutospacing="0" w:after="0" w:afterAutospacing="0" w:line="300" w:lineRule="atLeast"/>
              <w:rPr>
                <w:szCs w:val="21"/>
              </w:rPr>
            </w:pPr>
            <w:r w:rsidRPr="009756DF">
              <w:rPr>
                <w:szCs w:val="21"/>
              </w:rPr>
              <w:t>- определять расстояние до звездных скоплений и галактик по цефеидам на основе зависимости «период-светимость»; - распознавать типы галактик;</w:t>
            </w:r>
          </w:p>
          <w:p w:rsidR="009756DF" w:rsidRPr="009756DF" w:rsidRDefault="009756DF" w:rsidP="009756DF">
            <w:pPr>
              <w:pStyle w:val="ac"/>
              <w:shd w:val="clear" w:color="auto" w:fill="FFFFFF"/>
              <w:spacing w:before="0" w:beforeAutospacing="0" w:after="0" w:afterAutospacing="0" w:line="300" w:lineRule="atLeast"/>
              <w:rPr>
                <w:szCs w:val="21"/>
              </w:rPr>
            </w:pPr>
            <w:r w:rsidRPr="009756DF">
              <w:rPr>
                <w:szCs w:val="21"/>
              </w:rPr>
              <w:t>- формулировать закон Хаббла;</w:t>
            </w:r>
          </w:p>
          <w:p w:rsidR="009756DF" w:rsidRPr="009756DF" w:rsidRDefault="009756DF" w:rsidP="009756DF">
            <w:pPr>
              <w:pStyle w:val="ac"/>
              <w:shd w:val="clear" w:color="auto" w:fill="FFFFFF"/>
              <w:spacing w:before="0" w:beforeAutospacing="0" w:after="0" w:afterAutospacing="0" w:line="300" w:lineRule="atLeast"/>
              <w:rPr>
                <w:szCs w:val="21"/>
              </w:rPr>
            </w:pPr>
            <w:r w:rsidRPr="009756DF">
              <w:rPr>
                <w:szCs w:val="21"/>
              </w:rPr>
              <w:t>- оценивать возраст Вселенной на основе постоянной Хаббла;</w:t>
            </w:r>
          </w:p>
          <w:p w:rsidR="00782FE7" w:rsidRPr="009756DF" w:rsidRDefault="009756DF" w:rsidP="009756DF">
            <w:pPr>
              <w:pStyle w:val="ac"/>
              <w:shd w:val="clear" w:color="auto" w:fill="FFFFFF"/>
              <w:spacing w:before="0" w:beforeAutospacing="0" w:after="0" w:afterAutospacing="0" w:line="300" w:lineRule="atLeast"/>
              <w:rPr>
                <w:szCs w:val="21"/>
              </w:rPr>
            </w:pPr>
            <w:r w:rsidRPr="009756DF">
              <w:rPr>
                <w:szCs w:val="21"/>
              </w:rPr>
              <w:t>- классифицировать основные периоды эволюции Вселенной с момента начала ее расширения — Б</w:t>
            </w:r>
            <w:r w:rsidR="009318A0">
              <w:rPr>
                <w:szCs w:val="21"/>
              </w:rPr>
              <w:t>ольшого взрыва</w:t>
            </w:r>
            <w:r w:rsidR="00011120">
              <w:rPr>
                <w:szCs w:val="21"/>
              </w:rPr>
              <w:t>.</w:t>
            </w:r>
          </w:p>
        </w:tc>
        <w:tc>
          <w:tcPr>
            <w:tcW w:w="3970" w:type="dxa"/>
          </w:tcPr>
          <w:p w:rsidR="009756DF" w:rsidRPr="009756DF" w:rsidRDefault="009756DF" w:rsidP="009756DF">
            <w:pPr>
              <w:pStyle w:val="ac"/>
              <w:shd w:val="clear" w:color="auto" w:fill="FFFFFF"/>
              <w:spacing w:before="0" w:beforeAutospacing="0" w:after="0" w:afterAutospacing="0" w:line="300" w:lineRule="atLeast"/>
            </w:pPr>
            <w:r w:rsidRPr="009756DF">
              <w:t>- объяснять смысл понятий (космология, Вселенная, модель Вселенной, Большой взрыв, реликтовое излучение);</w:t>
            </w:r>
          </w:p>
          <w:p w:rsidR="00782FE7" w:rsidRPr="00FA2030" w:rsidRDefault="009756DF" w:rsidP="009756DF">
            <w:pPr>
              <w:pStyle w:val="ac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</w:rPr>
            </w:pPr>
            <w:r w:rsidRPr="009756DF">
              <w:t xml:space="preserve">- характеризовать основные параметры Галактики (размеры, </w:t>
            </w:r>
            <w:r w:rsidR="003D5652">
              <w:t>состав, структура и кинематика).</w:t>
            </w:r>
          </w:p>
        </w:tc>
        <w:tc>
          <w:tcPr>
            <w:tcW w:w="2835" w:type="dxa"/>
            <w:vMerge/>
          </w:tcPr>
          <w:p w:rsidR="00782FE7" w:rsidRPr="00FA2030" w:rsidRDefault="00782FE7" w:rsidP="0024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vMerge/>
          </w:tcPr>
          <w:p w:rsidR="00782FE7" w:rsidRPr="00FA2030" w:rsidRDefault="00782FE7" w:rsidP="0024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82FE7" w:rsidRPr="00FA2030" w:rsidTr="00103EC6">
        <w:tc>
          <w:tcPr>
            <w:tcW w:w="1842" w:type="dxa"/>
          </w:tcPr>
          <w:p w:rsidR="00782FE7" w:rsidRPr="00E26D4C" w:rsidRDefault="00782FE7" w:rsidP="002417FB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Современные проблемы астрономии</w:t>
            </w:r>
          </w:p>
        </w:tc>
        <w:tc>
          <w:tcPr>
            <w:tcW w:w="3402" w:type="dxa"/>
          </w:tcPr>
          <w:p w:rsidR="00782FE7" w:rsidRPr="00FA2030" w:rsidRDefault="00011120" w:rsidP="00011120">
            <w:pPr>
              <w:widowControl w:val="0"/>
              <w:tabs>
                <w:tab w:val="left" w:pos="673"/>
              </w:tabs>
              <w:spacing w:after="0" w:line="276" w:lineRule="auto"/>
              <w:ind w:left="20" w:right="20"/>
              <w:jc w:val="both"/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</w:t>
            </w:r>
            <w:r w:rsidRPr="000111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знать об открытии </w:t>
            </w:r>
            <w:proofErr w:type="spellStart"/>
            <w:r w:rsidRPr="000111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экзопланет</w:t>
            </w:r>
            <w:proofErr w:type="spellEnd"/>
            <w:r w:rsidRPr="000111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— планет около других звёзд и современном состоянии проблемы поиска внеземных цивилизаций и связи с ними.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70" w:type="dxa"/>
          </w:tcPr>
          <w:p w:rsidR="00782FE7" w:rsidRPr="00FA2030" w:rsidRDefault="00011120" w:rsidP="002417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выделять </w:t>
            </w:r>
            <w:r w:rsidRPr="00011120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направления изучения Вселенной</w:t>
            </w:r>
          </w:p>
        </w:tc>
        <w:tc>
          <w:tcPr>
            <w:tcW w:w="2835" w:type="dxa"/>
            <w:vMerge/>
          </w:tcPr>
          <w:p w:rsidR="00782FE7" w:rsidRPr="00FA2030" w:rsidRDefault="00782FE7" w:rsidP="0024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vMerge/>
          </w:tcPr>
          <w:p w:rsidR="00782FE7" w:rsidRPr="00FA2030" w:rsidRDefault="00782FE7" w:rsidP="002417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F9449D" w:rsidRPr="00FA2030" w:rsidRDefault="00F9449D" w:rsidP="00F9449D">
      <w:pPr>
        <w:tabs>
          <w:tab w:val="left" w:pos="3105"/>
          <w:tab w:val="center" w:pos="7938"/>
        </w:tabs>
        <w:suppressAutoHyphens/>
        <w:spacing w:after="0" w:line="360" w:lineRule="auto"/>
        <w:ind w:right="-57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A203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 w:type="page"/>
      </w:r>
      <w:r w:rsidRPr="00FA203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Содержание программы учебного предмета</w:t>
      </w:r>
    </w:p>
    <w:tbl>
      <w:tblPr>
        <w:tblW w:w="14884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11482"/>
        <w:gridCol w:w="1276"/>
      </w:tblGrid>
      <w:tr w:rsidR="00F9449D" w:rsidRPr="00FA2030" w:rsidTr="00103EC6">
        <w:trPr>
          <w:trHeight w:val="69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449D" w:rsidRPr="00FA2030" w:rsidRDefault="00F9449D" w:rsidP="002417FB">
            <w:pPr>
              <w:suppressAutoHyphens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bookmarkStart w:id="3" w:name="3b11d25b5d7888371df355637f543bea437dd01d"/>
            <w:bookmarkStart w:id="4" w:name="1"/>
            <w:bookmarkEnd w:id="3"/>
            <w:bookmarkEnd w:id="4"/>
            <w:r w:rsidRPr="00FA2030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Наименование раздела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449D" w:rsidRPr="00FA2030" w:rsidRDefault="00F9449D" w:rsidP="002417FB">
            <w:pPr>
              <w:suppressAutoHyphens/>
              <w:spacing w:after="0"/>
              <w:ind w:left="3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FA20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  <w:t>Краткое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449D" w:rsidRPr="00FA2030" w:rsidRDefault="00F9449D" w:rsidP="002417FB">
            <w:pPr>
              <w:suppressAutoHyphens/>
              <w:spacing w:after="0"/>
              <w:ind w:firstLine="3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FA20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  <w:t>Ко-во часов</w:t>
            </w:r>
          </w:p>
        </w:tc>
      </w:tr>
      <w:tr w:rsidR="00F9449D" w:rsidRPr="00FA2030" w:rsidTr="00103EC6">
        <w:trPr>
          <w:trHeight w:val="69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49D" w:rsidRPr="00E26D4C" w:rsidRDefault="00F9449D" w:rsidP="002417FB">
            <w:pPr>
              <w:suppressAutoHyphens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Введение в астрономию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49D" w:rsidRPr="00FA2030" w:rsidRDefault="00F9449D" w:rsidP="00E26D4C">
            <w:pPr>
              <w:tabs>
                <w:tab w:val="left" w:pos="-86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21416B">
              <w:rPr>
                <w:rFonts w:ascii="Times New Roman" w:hAnsi="Times New Roman"/>
                <w:sz w:val="24"/>
                <w:szCs w:val="24"/>
              </w:rPr>
              <w:t xml:space="preserve">Цель изучения данной темы — познакомить учащихся с основными астрономическими объектами, заполняющими Вселенную: планетами, Солнцем, звёздами, </w:t>
            </w:r>
            <w:r w:rsidRPr="0021416B">
              <w:rPr>
                <w:rFonts w:ascii="Times New Roman" w:hAnsi="Times New Roman"/>
                <w:sz w:val="24"/>
                <w:szCs w:val="24"/>
              </w:rPr>
              <w:tab/>
              <w:t>звёздными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416B">
              <w:rPr>
                <w:rFonts w:ascii="Times New Roman" w:hAnsi="Times New Roman"/>
                <w:sz w:val="24"/>
                <w:szCs w:val="24"/>
              </w:rPr>
              <w:t xml:space="preserve">скоплениями, </w:t>
            </w:r>
            <w:r w:rsidRPr="0021416B">
              <w:rPr>
                <w:rFonts w:ascii="Times New Roman" w:hAnsi="Times New Roman"/>
                <w:sz w:val="24"/>
                <w:szCs w:val="24"/>
              </w:rPr>
              <w:tab/>
              <w:t xml:space="preserve">галактиками, скоплениями галактик; физическими процессами, протекающими в них и в окружающем их пространстве. Учащиеся знакомятся с характерными </w:t>
            </w:r>
            <w:r w:rsidRPr="0021416B">
              <w:rPr>
                <w:rFonts w:ascii="Times New Roman" w:hAnsi="Times New Roman"/>
                <w:sz w:val="24"/>
                <w:szCs w:val="24"/>
              </w:rPr>
              <w:tab/>
              <w:t>масштабам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и,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характеризующими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свойства </w:t>
            </w:r>
            <w:r w:rsidRPr="0021416B">
              <w:rPr>
                <w:rFonts w:ascii="Times New Roman" w:hAnsi="Times New Roman"/>
                <w:sz w:val="24"/>
                <w:szCs w:val="24"/>
              </w:rPr>
              <w:t xml:space="preserve">этих небесных тел. Также приводятся сведения о современных оптических, инфракрасных, радио-, рентгеновских телескопах и обсерваториях. Таким образом, учащиеся знакомятся с теми небесными телами и объектами, которые они в дальнейшем  будут подробно  изучать на уроках астрономии.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449D" w:rsidRPr="00E26D4C" w:rsidRDefault="00F9449D" w:rsidP="002417FB">
            <w:pPr>
              <w:suppressAutoHyphens/>
              <w:spacing w:after="0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9449D" w:rsidRPr="00FA2030" w:rsidTr="00103EC6">
        <w:trPr>
          <w:trHeight w:val="238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49D" w:rsidRPr="00E26D4C" w:rsidRDefault="00F9449D" w:rsidP="002417FB">
            <w:pPr>
              <w:suppressAutoHyphens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Астрометрия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49D" w:rsidRPr="00FA2030" w:rsidRDefault="00F9449D" w:rsidP="00E26D4C">
            <w:pPr>
              <w:tabs>
                <w:tab w:val="left" w:pos="-861"/>
              </w:tabs>
              <w:spacing w:after="0"/>
              <w:ind w:left="-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21416B">
              <w:rPr>
                <w:rFonts w:ascii="Times New Roman" w:hAnsi="Times New Roman"/>
                <w:sz w:val="24"/>
                <w:szCs w:val="24"/>
              </w:rPr>
              <w:t>Целью изучения данной темы — формирование у учащихся о виде звёздного неба, разбиении его на созвездия, интересных объектах в созвездиях и мифологии созвездий, развитии астрономии в  античные  времена. Задача учащихся проследить, как переход от ориентации по созвездиям к использованию небесных координат позволил в количественном отношении изучать видимые движения тел. Также целью является изучение видимого движения Солнца, Луны и планет и на основе этого — получение  представления о том, как астрономы научились предсказывать затмения; получения представления об одной из основных задач астрономии с древнейших времён — измерении времени и ведении календаря.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49D" w:rsidRPr="00E26D4C" w:rsidRDefault="00F9449D" w:rsidP="002417FB">
            <w:pPr>
              <w:suppressAutoHyphens/>
              <w:spacing w:after="0"/>
              <w:ind w:left="36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9449D" w:rsidRPr="00FA2030" w:rsidTr="00103EC6">
        <w:trPr>
          <w:trHeight w:val="22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49D" w:rsidRPr="00E26D4C" w:rsidRDefault="00F9449D" w:rsidP="00F9449D">
            <w:pPr>
              <w:suppressAutoHyphens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Небесная механика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49D" w:rsidRPr="00FA2030" w:rsidRDefault="00F9449D" w:rsidP="00E26D4C">
            <w:pPr>
              <w:tabs>
                <w:tab w:val="left" w:pos="-861"/>
              </w:tabs>
              <w:spacing w:after="0"/>
              <w:ind w:left="-4"/>
              <w:jc w:val="both"/>
              <w:rPr>
                <w:rFonts w:ascii="Times New Roman" w:hAnsi="Times New Roman"/>
                <w:color w:val="000000"/>
                <w:spacing w:val="10"/>
                <w:sz w:val="24"/>
                <w:szCs w:val="24"/>
                <w:vertAlign w:val="superscript"/>
                <w:lang w:eastAsia="ar-SA"/>
              </w:rPr>
            </w:pPr>
            <w:r w:rsidRPr="0021416B">
              <w:rPr>
                <w:rFonts w:ascii="Times New Roman" w:hAnsi="Times New Roman"/>
                <w:sz w:val="24"/>
                <w:szCs w:val="24"/>
              </w:rPr>
              <w:t xml:space="preserve">Цель изучения темы — развитее представлений о строении Солнечной системы: геоцентрическая и гелиоцентрические системы мира; законы Кеплера о движении планет и их обобщение Ньютоном; космические скорости и межпланетные перелёты.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49D" w:rsidRPr="00E26D4C" w:rsidRDefault="00F9449D" w:rsidP="002417FB">
            <w:pPr>
              <w:suppressAutoHyphens/>
              <w:spacing w:after="0"/>
              <w:ind w:left="360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ar-SA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9449D" w:rsidRPr="00FA2030" w:rsidTr="00103EC6">
        <w:trPr>
          <w:trHeight w:val="22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49D" w:rsidRPr="00E26D4C" w:rsidRDefault="00F9449D" w:rsidP="002417FB">
            <w:pPr>
              <w:suppressAutoHyphens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Строение Солнечной  системы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49D" w:rsidRPr="00FA2030" w:rsidRDefault="00F9449D" w:rsidP="00E26D4C">
            <w:pPr>
              <w:tabs>
                <w:tab w:val="left" w:pos="-861"/>
              </w:tabs>
              <w:spacing w:after="0"/>
              <w:ind w:left="-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16B">
              <w:rPr>
                <w:rFonts w:ascii="Times New Roman" w:hAnsi="Times New Roman"/>
                <w:sz w:val="24"/>
                <w:szCs w:val="24"/>
              </w:rPr>
              <w:t xml:space="preserve">Цель изучения темы – получить представление о строении Солнечной системы, изучить физическую природу Земли и Луны, явления приливов и прецессии; понять физические особенности строения планет земной группы, планет-гигантов и планет-карликов; узнать об особенностях природы и движения астероидов, получить общие представления о кометах, метеорах и метеоритах; узнать о развитии взглядов на происхождение Солнечной системы и о современных </w:t>
            </w:r>
            <w:proofErr w:type="gramStart"/>
            <w:r w:rsidRPr="0021416B">
              <w:rPr>
                <w:rFonts w:ascii="Times New Roman" w:hAnsi="Times New Roman"/>
                <w:sz w:val="24"/>
                <w:szCs w:val="24"/>
              </w:rPr>
              <w:t>представлениях</w:t>
            </w:r>
            <w:proofErr w:type="gramEnd"/>
            <w:r w:rsidRPr="0021416B">
              <w:rPr>
                <w:rFonts w:ascii="Times New Roman" w:hAnsi="Times New Roman"/>
                <w:sz w:val="24"/>
                <w:szCs w:val="24"/>
              </w:rPr>
              <w:t xml:space="preserve"> о её происхождении.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49D" w:rsidRPr="00E26D4C" w:rsidRDefault="00F9449D" w:rsidP="002417FB">
            <w:pPr>
              <w:suppressAutoHyphens/>
              <w:spacing w:after="0"/>
              <w:ind w:left="360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ar-SA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F9449D" w:rsidRPr="00FA2030" w:rsidTr="00103EC6">
        <w:trPr>
          <w:trHeight w:val="22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49D" w:rsidRPr="00E26D4C" w:rsidRDefault="00F9449D" w:rsidP="002417FB">
            <w:pPr>
              <w:suppressAutoHyphens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Астрофизика и звёздная астрономия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49D" w:rsidRPr="00FA2030" w:rsidRDefault="00F9449D" w:rsidP="00E26D4C">
            <w:pPr>
              <w:tabs>
                <w:tab w:val="left" w:pos="-861"/>
              </w:tabs>
              <w:spacing w:after="0"/>
              <w:ind w:left="-4"/>
              <w:jc w:val="both"/>
              <w:rPr>
                <w:rFonts w:ascii="Times New Roman" w:eastAsia="Times New Roman" w:hAnsi="Times New Roman"/>
                <w:iCs/>
                <w:spacing w:val="-10"/>
                <w:sz w:val="24"/>
                <w:szCs w:val="24"/>
                <w:lang w:eastAsia="ru-RU"/>
              </w:rPr>
            </w:pPr>
            <w:r w:rsidRPr="0021416B">
              <w:rPr>
                <w:rFonts w:ascii="Times New Roman" w:hAnsi="Times New Roman"/>
                <w:sz w:val="24"/>
                <w:szCs w:val="24"/>
              </w:rPr>
              <w:t xml:space="preserve">Цель изучения темы — получить представление о разных типах оптических телескопов, радиотелескопах и методах наблюдений с их помощью; о методах и результатах наблюдений Солнца, его основных характеристиках; о проявлениях солнечной активности и связанных с ней процессах на Земле и в </w:t>
            </w:r>
            <w:r w:rsidR="003D5652">
              <w:rPr>
                <w:rFonts w:ascii="Times New Roman" w:hAnsi="Times New Roman"/>
                <w:sz w:val="24"/>
                <w:szCs w:val="24"/>
              </w:rPr>
              <w:t xml:space="preserve">биосфере; о том, как астрономы узнали о внутреннем </w:t>
            </w:r>
            <w:r w:rsidRPr="0021416B">
              <w:rPr>
                <w:rFonts w:ascii="Times New Roman" w:hAnsi="Times New Roman"/>
                <w:sz w:val="24"/>
                <w:szCs w:val="24"/>
              </w:rPr>
              <w:t xml:space="preserve">строении </w:t>
            </w:r>
            <w:r w:rsidR="003D5652">
              <w:rPr>
                <w:rFonts w:ascii="Times New Roman" w:hAnsi="Times New Roman"/>
                <w:sz w:val="24"/>
                <w:szCs w:val="24"/>
              </w:rPr>
              <w:t xml:space="preserve">Солнца и как наблюдения солнечных </w:t>
            </w:r>
            <w:r w:rsidRPr="0021416B">
              <w:rPr>
                <w:rFonts w:ascii="Times New Roman" w:hAnsi="Times New Roman"/>
                <w:sz w:val="24"/>
                <w:szCs w:val="24"/>
              </w:rPr>
              <w:t xml:space="preserve">нейтрино </w:t>
            </w:r>
            <w:r w:rsidRPr="0021416B">
              <w:rPr>
                <w:rFonts w:ascii="Times New Roman" w:hAnsi="Times New Roman"/>
                <w:sz w:val="24"/>
                <w:szCs w:val="24"/>
              </w:rPr>
              <w:tab/>
              <w:t xml:space="preserve">подтвердили </w:t>
            </w:r>
            <w:r w:rsidRPr="0021416B">
              <w:rPr>
                <w:rFonts w:ascii="Times New Roman" w:hAnsi="Times New Roman"/>
                <w:sz w:val="24"/>
                <w:szCs w:val="24"/>
              </w:rPr>
              <w:tab/>
              <w:t>наши предс</w:t>
            </w:r>
            <w:r w:rsidR="003D5652">
              <w:rPr>
                <w:rFonts w:ascii="Times New Roman" w:hAnsi="Times New Roman"/>
                <w:sz w:val="24"/>
                <w:szCs w:val="24"/>
              </w:rPr>
              <w:t xml:space="preserve">тавления о процессах </w:t>
            </w:r>
            <w:r w:rsidR="003D5652">
              <w:rPr>
                <w:rFonts w:ascii="Times New Roman" w:hAnsi="Times New Roman"/>
                <w:sz w:val="24"/>
                <w:szCs w:val="24"/>
              </w:rPr>
              <w:tab/>
              <w:t xml:space="preserve">внутри Солнца; получить представление: об </w:t>
            </w:r>
            <w:r w:rsidRPr="0021416B">
              <w:rPr>
                <w:rFonts w:ascii="Times New Roman" w:hAnsi="Times New Roman"/>
                <w:sz w:val="24"/>
                <w:szCs w:val="24"/>
              </w:rPr>
              <w:t xml:space="preserve">основных </w:t>
            </w:r>
            <w:r w:rsidRPr="0021416B">
              <w:rPr>
                <w:rFonts w:ascii="Times New Roman" w:hAnsi="Times New Roman"/>
                <w:sz w:val="24"/>
                <w:szCs w:val="24"/>
              </w:rPr>
              <w:lastRenderedPageBreak/>
              <w:tab/>
              <w:t xml:space="preserve">характеристиках </w:t>
            </w:r>
            <w:r w:rsidRPr="0021416B">
              <w:rPr>
                <w:rFonts w:ascii="Times New Roman" w:hAnsi="Times New Roman"/>
                <w:sz w:val="24"/>
                <w:szCs w:val="24"/>
              </w:rPr>
              <w:tab/>
              <w:t xml:space="preserve">звёзд, </w:t>
            </w:r>
            <w:r w:rsidRPr="0021416B">
              <w:rPr>
                <w:rFonts w:ascii="Times New Roman" w:hAnsi="Times New Roman"/>
                <w:sz w:val="24"/>
                <w:szCs w:val="24"/>
              </w:rPr>
              <w:tab/>
              <w:t xml:space="preserve">их взаимосвязи, внутреннем строении звёзд различных типов, понять природу белых карликов, нейтронных звёзд и чёрных дыр, </w:t>
            </w:r>
            <w:proofErr w:type="gramStart"/>
            <w:r w:rsidRPr="0021416B">
              <w:rPr>
                <w:rFonts w:ascii="Times New Roman" w:hAnsi="Times New Roman"/>
                <w:sz w:val="24"/>
                <w:szCs w:val="24"/>
              </w:rPr>
              <w:t>узнать</w:t>
            </w:r>
            <w:proofErr w:type="gramEnd"/>
            <w:r w:rsidRPr="0021416B">
              <w:rPr>
                <w:rFonts w:ascii="Times New Roman" w:hAnsi="Times New Roman"/>
                <w:sz w:val="24"/>
                <w:szCs w:val="24"/>
              </w:rPr>
              <w:t xml:space="preserve"> как двойные звёзды помогают определить массы звёзд, а пульсирующие звёзды — расстояния во Вселенной; получить представление о новых и сверхновых звёздах, узнать, как живут и умирают звёзды.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49D" w:rsidRPr="00E26D4C" w:rsidRDefault="00E26D4C" w:rsidP="002417FB">
            <w:pPr>
              <w:suppressAutoHyphens/>
              <w:spacing w:after="0"/>
              <w:ind w:left="360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ar-SA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</w:t>
            </w:r>
          </w:p>
        </w:tc>
      </w:tr>
      <w:tr w:rsidR="00E26D4C" w:rsidRPr="00FA2030" w:rsidTr="00103EC6">
        <w:trPr>
          <w:trHeight w:val="22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D4C" w:rsidRPr="00E26D4C" w:rsidRDefault="00E26D4C" w:rsidP="002417FB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Млечный Путь – наша Галактика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D4C" w:rsidRPr="0021416B" w:rsidRDefault="00E26D4C" w:rsidP="00E26D4C">
            <w:pPr>
              <w:tabs>
                <w:tab w:val="left" w:pos="-861"/>
              </w:tabs>
              <w:spacing w:after="0"/>
              <w:ind w:left="-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416B">
              <w:rPr>
                <w:rFonts w:ascii="Times New Roman" w:hAnsi="Times New Roman"/>
                <w:sz w:val="24"/>
                <w:szCs w:val="24"/>
              </w:rPr>
              <w:t xml:space="preserve">Цель изучение темы — получить представление о нашей Галактике — Млечном Пути, об объектах, её составляющих, о распределении газа и пыли в ней,  рассеянных и шаровых скоплениях, о её спиральной структуре; об исследовании её центральных областей, скрытых от нас сильным поглощением газом и пылью, а также о сверхмассивной чёрной дыре, расположенной в самом центре Галактики. 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D4C" w:rsidRPr="00E26D4C" w:rsidRDefault="00E26D4C" w:rsidP="002417FB">
            <w:pPr>
              <w:suppressAutoHyphens/>
              <w:spacing w:after="0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26D4C" w:rsidRPr="00FA2030" w:rsidTr="00103EC6">
        <w:trPr>
          <w:trHeight w:val="22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D4C" w:rsidRPr="00E26D4C" w:rsidRDefault="00E26D4C" w:rsidP="002417FB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Галактики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D4C" w:rsidRPr="0021416B" w:rsidRDefault="00E26D4C" w:rsidP="00E26D4C">
            <w:pPr>
              <w:tabs>
                <w:tab w:val="left" w:pos="-861"/>
              </w:tabs>
              <w:spacing w:after="0"/>
              <w:ind w:left="-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16B">
              <w:rPr>
                <w:rFonts w:ascii="Times New Roman" w:hAnsi="Times New Roman"/>
                <w:sz w:val="24"/>
                <w:szCs w:val="24"/>
              </w:rPr>
              <w:t xml:space="preserve">Цель изучения темы — получить представление о различных типах галактик, об определении расстояний до них по наблюдениям красного смещения линий в их спектрах, и о законе Хаббла; о вращении галактик и скрытой тёмной массы в них; получить представление об активных галактиках и квазарах и о физических процессах, протекающих в них, о распределении галактик и их скоплений во Вселенной, о горячем межгалактическом газе, </w:t>
            </w:r>
            <w:proofErr w:type="gramStart"/>
            <w:r w:rsidRPr="0021416B">
              <w:rPr>
                <w:rFonts w:ascii="Times New Roman" w:hAnsi="Times New Roman"/>
                <w:sz w:val="24"/>
                <w:szCs w:val="24"/>
              </w:rPr>
              <w:t>заполняющим</w:t>
            </w:r>
            <w:proofErr w:type="gramEnd"/>
            <w:r w:rsidRPr="0021416B">
              <w:rPr>
                <w:rFonts w:ascii="Times New Roman" w:hAnsi="Times New Roman"/>
                <w:sz w:val="24"/>
                <w:szCs w:val="24"/>
              </w:rPr>
              <w:t xml:space="preserve"> скопления галактик.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D4C" w:rsidRPr="00E26D4C" w:rsidRDefault="00E26D4C" w:rsidP="002417FB">
            <w:pPr>
              <w:suppressAutoHyphens/>
              <w:spacing w:after="0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26D4C" w:rsidRPr="00FA2030" w:rsidTr="00103EC6">
        <w:trPr>
          <w:trHeight w:val="22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D4C" w:rsidRPr="00E26D4C" w:rsidRDefault="00E26D4C" w:rsidP="002417FB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Строение и эволюция Вселенной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D4C" w:rsidRPr="0021416B" w:rsidRDefault="00E26D4C" w:rsidP="00E26D4C">
            <w:pPr>
              <w:tabs>
                <w:tab w:val="left" w:pos="-861"/>
              </w:tabs>
              <w:spacing w:after="0"/>
              <w:ind w:left="-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16B">
              <w:rPr>
                <w:rFonts w:ascii="Times New Roman" w:hAnsi="Times New Roman"/>
                <w:sz w:val="24"/>
                <w:szCs w:val="24"/>
              </w:rPr>
              <w:t xml:space="preserve">Цель изучения темы — получить представление об уникальном объекте — Вселенной в целом, </w:t>
            </w:r>
            <w:proofErr w:type="gramStart"/>
            <w:r w:rsidRPr="0021416B">
              <w:rPr>
                <w:rFonts w:ascii="Times New Roman" w:hAnsi="Times New Roman"/>
                <w:sz w:val="24"/>
                <w:szCs w:val="24"/>
              </w:rPr>
              <w:t>узнать</w:t>
            </w:r>
            <w:proofErr w:type="gramEnd"/>
            <w:r w:rsidRPr="0021416B">
              <w:rPr>
                <w:rFonts w:ascii="Times New Roman" w:hAnsi="Times New Roman"/>
                <w:sz w:val="24"/>
                <w:szCs w:val="24"/>
              </w:rPr>
              <w:t xml:space="preserve"> как решается вопрос о конечности или бесконечности Вселенной, о парадоксах, связанных с этим, о теоретических положениях общей теории относительности, лежащих в основе построения космологических моделей Вселенной; узнать какие наблюдения привели к созданию расширяющейся модели Вселенной, о радиусе и возрасте Вселенной, о высокой температуре  вещества  в начальные  периоды жизни Вселенной и о природе реликтового излучения, о современных наблюдениях ускоренного расширения Вселенной.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D4C" w:rsidRPr="00E26D4C" w:rsidRDefault="00E26D4C" w:rsidP="002417FB">
            <w:pPr>
              <w:suppressAutoHyphens/>
              <w:spacing w:after="0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26D4C" w:rsidRPr="00FA2030" w:rsidTr="00103EC6">
        <w:trPr>
          <w:trHeight w:val="22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D4C" w:rsidRPr="00E26D4C" w:rsidRDefault="00E26D4C" w:rsidP="002417FB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Современные проблемы астрономии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D4C" w:rsidRPr="0021416B" w:rsidRDefault="00E26D4C" w:rsidP="00E26D4C">
            <w:pPr>
              <w:tabs>
                <w:tab w:val="left" w:pos="-861"/>
              </w:tabs>
              <w:spacing w:after="0"/>
              <w:ind w:left="-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16B">
              <w:rPr>
                <w:rFonts w:ascii="Times New Roman" w:hAnsi="Times New Roman"/>
                <w:sz w:val="24"/>
                <w:szCs w:val="24"/>
              </w:rPr>
              <w:t xml:space="preserve">Цель изучения данной темы — показать современные направления изучения Вселенной, рассказать о возможности определения расстояний до галактик с помощью наблюдений сверхновых звёзд и об открытии ускоренного расширения Вселенной, о роли тёмной энергии и силы всемирного отталкивания; учащиеся получат представление об </w:t>
            </w:r>
            <w:proofErr w:type="spellStart"/>
            <w:r w:rsidRPr="0021416B">
              <w:rPr>
                <w:rFonts w:ascii="Times New Roman" w:hAnsi="Times New Roman"/>
                <w:sz w:val="24"/>
                <w:szCs w:val="24"/>
              </w:rPr>
              <w:t>экзопланетах</w:t>
            </w:r>
            <w:proofErr w:type="spellEnd"/>
            <w:r w:rsidRPr="0021416B">
              <w:rPr>
                <w:rFonts w:ascii="Times New Roman" w:hAnsi="Times New Roman"/>
                <w:sz w:val="24"/>
                <w:szCs w:val="24"/>
              </w:rPr>
              <w:t xml:space="preserve"> и поиске </w:t>
            </w:r>
            <w:proofErr w:type="spellStart"/>
            <w:r w:rsidRPr="0021416B">
              <w:rPr>
                <w:rFonts w:ascii="Times New Roman" w:hAnsi="Times New Roman"/>
                <w:sz w:val="24"/>
                <w:szCs w:val="24"/>
              </w:rPr>
              <w:t>экзопланет</w:t>
            </w:r>
            <w:proofErr w:type="spellEnd"/>
            <w:r w:rsidRPr="0021416B">
              <w:rPr>
                <w:rFonts w:ascii="Times New Roman" w:hAnsi="Times New Roman"/>
                <w:sz w:val="24"/>
                <w:szCs w:val="24"/>
              </w:rPr>
              <w:t xml:space="preserve">, благоприятных для жизни; о возможном числе высокоразвитых цивилизаций в нашей Галактике, о методах поисках жизни и внеземных цивилизаций и проблемах связи с ними.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D4C" w:rsidRPr="00E26D4C" w:rsidRDefault="00E26D4C" w:rsidP="002417FB">
            <w:pPr>
              <w:suppressAutoHyphens/>
              <w:spacing w:after="0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E26D4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374673" w:rsidRDefault="00374673" w:rsidP="002B6873">
      <w:pPr>
        <w:jc w:val="both"/>
        <w:rPr>
          <w:rFonts w:ascii="Times New Roman" w:hAnsi="Times New Roman"/>
          <w:b/>
          <w:sz w:val="24"/>
          <w:szCs w:val="24"/>
        </w:rPr>
      </w:pPr>
    </w:p>
    <w:p w:rsidR="000C2E38" w:rsidRDefault="000C2E38">
      <w:p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5474B" w:rsidRPr="00933FD6" w:rsidRDefault="00933FD6" w:rsidP="00C5474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ar-SA"/>
        </w:rPr>
      </w:pPr>
      <w:r w:rsidRPr="00933FD6">
        <w:rPr>
          <w:rFonts w:ascii="Times New Roman" w:eastAsia="Times New Roman" w:hAnsi="Times New Roman"/>
          <w:b/>
          <w:sz w:val="28"/>
          <w:szCs w:val="24"/>
          <w:lang w:eastAsia="ar-SA"/>
        </w:rPr>
        <w:lastRenderedPageBreak/>
        <w:t>Календарно-тематическое планирование по астрономии 10 класс</w:t>
      </w:r>
    </w:p>
    <w:p w:rsidR="00C5474B" w:rsidRPr="004D0D4E" w:rsidRDefault="00344DC6" w:rsidP="004D0D4E">
      <w:pPr>
        <w:widowControl w:val="0"/>
        <w:suppressAutoHyphens/>
        <w:autoSpaceDE w:val="0"/>
        <w:spacing w:before="120" w:after="12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0D4E">
        <w:rPr>
          <w:rFonts w:ascii="Times New Roman" w:eastAsia="Times New Roman" w:hAnsi="Times New Roman"/>
          <w:sz w:val="24"/>
          <w:szCs w:val="24"/>
          <w:lang w:eastAsia="ar-SA"/>
        </w:rPr>
        <w:t>Астрономия 10-11 классы.</w:t>
      </w:r>
      <w:r w:rsidRPr="004D0D4E">
        <w:rPr>
          <w:rFonts w:ascii="Times New Roman" w:hAnsi="Times New Roman"/>
          <w:color w:val="000000"/>
          <w:shd w:val="clear" w:color="auto" w:fill="F7F7F7"/>
        </w:rPr>
        <w:t xml:space="preserve"> </w:t>
      </w:r>
      <w:proofErr w:type="spellStart"/>
      <w:r w:rsidR="00374673" w:rsidRPr="004D0D4E">
        <w:rPr>
          <w:rFonts w:ascii="Times New Roman" w:eastAsia="Times New Roman" w:hAnsi="Times New Roman"/>
          <w:sz w:val="24"/>
          <w:szCs w:val="24"/>
          <w:lang w:eastAsia="ar-SA"/>
        </w:rPr>
        <w:t>Чаругин</w:t>
      </w:r>
      <w:proofErr w:type="spellEnd"/>
      <w:r w:rsidR="00374673" w:rsidRPr="004D0D4E">
        <w:rPr>
          <w:rFonts w:ascii="Times New Roman" w:eastAsia="Times New Roman" w:hAnsi="Times New Roman"/>
          <w:sz w:val="24"/>
          <w:szCs w:val="24"/>
          <w:lang w:eastAsia="ar-SA"/>
        </w:rPr>
        <w:t xml:space="preserve"> В.М. </w:t>
      </w:r>
      <w:r w:rsidR="00D3312F" w:rsidRPr="004D0D4E">
        <w:rPr>
          <w:rFonts w:ascii="Times New Roman" w:hAnsi="Times New Roman"/>
          <w:color w:val="000000"/>
          <w:shd w:val="clear" w:color="auto" w:fill="F7F7F7"/>
        </w:rPr>
        <w:t>М.: 2018. - 144 с.</w:t>
      </w:r>
      <w:r w:rsidR="00374673" w:rsidRPr="004D0D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7057"/>
        <w:gridCol w:w="1290"/>
        <w:gridCol w:w="1668"/>
        <w:gridCol w:w="1578"/>
        <w:gridCol w:w="2911"/>
      </w:tblGrid>
      <w:tr w:rsidR="00F9449D" w:rsidTr="00103EC6"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49D" w:rsidRPr="00F9449D" w:rsidRDefault="00F944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44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№</w:t>
            </w:r>
          </w:p>
          <w:p w:rsidR="00F9449D" w:rsidRPr="00F9449D" w:rsidRDefault="00F9449D" w:rsidP="00F756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44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урока</w:t>
            </w:r>
          </w:p>
        </w:tc>
        <w:tc>
          <w:tcPr>
            <w:tcW w:w="7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49D" w:rsidRPr="00F9449D" w:rsidRDefault="00F9449D" w:rsidP="0082450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44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Кол. </w:t>
            </w:r>
          </w:p>
          <w:p w:rsidR="00F9449D" w:rsidRPr="00F9449D" w:rsidRDefault="00F944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Pr="00F9449D" w:rsidRDefault="00F944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44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Дата проведения 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49D" w:rsidRPr="00F9449D" w:rsidRDefault="00F944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44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Примечание </w:t>
            </w:r>
          </w:p>
          <w:p w:rsidR="00F9449D" w:rsidRPr="00F9449D" w:rsidRDefault="00F944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Pr="00E1572F" w:rsidRDefault="00F944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Pr="00F9449D" w:rsidRDefault="00F944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44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Pr="00F9449D" w:rsidRDefault="00F944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44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Pr="00F9449D" w:rsidRDefault="00F9449D" w:rsidP="00F944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44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Pr="00F9449D" w:rsidRDefault="00F9449D" w:rsidP="00F944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44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Pr="00F9449D" w:rsidRDefault="00F9449D" w:rsidP="00F944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44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Pr="00F9449D" w:rsidRDefault="00F9449D" w:rsidP="00F944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44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Pr="00F9449D" w:rsidRDefault="00F9449D" w:rsidP="00F944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44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Pr="00F9449D" w:rsidRDefault="00F9449D" w:rsidP="00F9449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9449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6</w:t>
            </w: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Введение (1 ч)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1/1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Введение в астрономию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080AD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§</w:t>
            </w: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Астрометрия (5 ч)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2/1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Звёздное небо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3/2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Небесные координаты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4/3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Видимое движение планет и Солнца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5/4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Движение Луны и затмения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6/5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Время. Календарь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Небесная механика (3ч)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7/1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Система мира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8/2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Законы Кеплера движения планет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9/3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Космические скорости и межпланетные перелёты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Строение Солнечной системы(7ч)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10/1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Современные представления о строении и составе Солнечной системы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11/2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Планета Земля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12/3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Луна и её влияние на Землю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13/4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Планеты земной группы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14/5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Планеты – гиганты. Планеты карлики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15/6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Малые тела Солнечной системы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16/7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Современные представления о происхождении Солнечной системы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Астрофизика и звёздная астрономия (7ч)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17/1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Методы астрофизических исследований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18/2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Солнце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19/3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Внутреннее строение и источник энергии Солнца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20/4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Основные характеристики звёзд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21/5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Белые карлики…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22/6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Новые и сверхновые звезды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23/7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Эволюция звёзд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Млечный путь (3ч)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24/1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Газ и пыль в галактике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25/2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Рассеянные и шаровые звёздные скопления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26/3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Сверх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массивная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чёрная дыра в центре млечного пути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Галактики (3ч)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27/1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Классификация галактик.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28/2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Активные Галактики и квазары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29/3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Скопление галактик.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Строение и эволюция Вселенной (2ч)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30/1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Конечность и бесконечность Вселенной Расширяющаяся Вселенная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31/2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Модель «горячей Вселенной</w:t>
            </w:r>
            <w:r>
              <w:rPr>
                <w:sz w:val="24"/>
                <w:szCs w:val="24"/>
                <w:lang w:eastAsia="ar-SA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 реликтовое излучение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Современные проблемы астрономии (3ч)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32/1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Ускоренное расширение Вселенной и тёмная энергия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33/2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Обнаружение планет возле других звёзд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9449D" w:rsidTr="00103EC6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34/3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Поиск жизни и разума во Вселенной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893B26" w:rsidP="004D0D4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49D" w:rsidRDefault="00F9449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C5474B" w:rsidRPr="00471F64" w:rsidRDefault="00C5474B" w:rsidP="00471F64">
      <w:pPr>
        <w:rPr>
          <w:rFonts w:ascii="Times New Roman" w:hAnsi="Times New Roman"/>
          <w:sz w:val="24"/>
          <w:szCs w:val="24"/>
        </w:rPr>
      </w:pPr>
    </w:p>
    <w:sectPr w:rsidR="00C5474B" w:rsidRPr="00471F64" w:rsidSect="004D0D4E">
      <w:footerReference w:type="default" r:id="rId9"/>
      <w:pgSz w:w="16838" w:h="11906" w:orient="landscape"/>
      <w:pgMar w:top="1135" w:right="851" w:bottom="851" w:left="851" w:header="709" w:footer="709" w:gutter="0"/>
      <w:pgBorders w:display="firstPage"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F16" w:rsidRDefault="001A2F16" w:rsidP="007E2B9E">
      <w:pPr>
        <w:spacing w:after="0" w:line="240" w:lineRule="auto"/>
      </w:pPr>
      <w:r>
        <w:separator/>
      </w:r>
    </w:p>
  </w:endnote>
  <w:endnote w:type="continuationSeparator" w:id="0">
    <w:p w:rsidR="001A2F16" w:rsidRDefault="001A2F16" w:rsidP="007E2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0241"/>
      <w:docPartObj>
        <w:docPartGallery w:val="Page Numbers (Bottom of Page)"/>
        <w:docPartUnique/>
      </w:docPartObj>
    </w:sdtPr>
    <w:sdtEndPr/>
    <w:sdtContent>
      <w:p w:rsidR="007E2B9E" w:rsidRDefault="0041550E">
        <w:pPr>
          <w:pStyle w:val="a8"/>
          <w:jc w:val="right"/>
        </w:pPr>
        <w:r>
          <w:fldChar w:fldCharType="begin"/>
        </w:r>
        <w:r w:rsidR="007E2B9E">
          <w:instrText>PAGE   \* MERGEFORMAT</w:instrText>
        </w:r>
        <w:r>
          <w:fldChar w:fldCharType="separate"/>
        </w:r>
        <w:r w:rsidR="006338DA">
          <w:rPr>
            <w:noProof/>
          </w:rPr>
          <w:t>2</w:t>
        </w:r>
        <w:r>
          <w:fldChar w:fldCharType="end"/>
        </w:r>
      </w:p>
    </w:sdtContent>
  </w:sdt>
  <w:p w:rsidR="007E2B9E" w:rsidRDefault="007E2B9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F16" w:rsidRDefault="001A2F16" w:rsidP="007E2B9E">
      <w:pPr>
        <w:spacing w:after="0" w:line="240" w:lineRule="auto"/>
      </w:pPr>
      <w:r>
        <w:separator/>
      </w:r>
    </w:p>
  </w:footnote>
  <w:footnote w:type="continuationSeparator" w:id="0">
    <w:p w:rsidR="001A2F16" w:rsidRDefault="001A2F16" w:rsidP="007E2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3F90"/>
    <w:multiLevelType w:val="hybridMultilevel"/>
    <w:tmpl w:val="81D8BCB4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25F6B"/>
    <w:multiLevelType w:val="multilevel"/>
    <w:tmpl w:val="B678C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C47047"/>
    <w:multiLevelType w:val="multilevel"/>
    <w:tmpl w:val="41EC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DE605C"/>
    <w:multiLevelType w:val="multilevel"/>
    <w:tmpl w:val="CF84A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156C0"/>
    <w:multiLevelType w:val="multilevel"/>
    <w:tmpl w:val="B5AC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D90A00"/>
    <w:multiLevelType w:val="hybridMultilevel"/>
    <w:tmpl w:val="AAD09B5C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9B6D0D"/>
    <w:multiLevelType w:val="hybridMultilevel"/>
    <w:tmpl w:val="8F3A4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321D8A"/>
    <w:multiLevelType w:val="multilevel"/>
    <w:tmpl w:val="EB28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A520AC"/>
    <w:multiLevelType w:val="hybridMultilevel"/>
    <w:tmpl w:val="4710C446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A030D"/>
    <w:multiLevelType w:val="multilevel"/>
    <w:tmpl w:val="84FA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0D5B32"/>
    <w:multiLevelType w:val="multilevel"/>
    <w:tmpl w:val="AAA88C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3619EE"/>
    <w:multiLevelType w:val="hybridMultilevel"/>
    <w:tmpl w:val="7C880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17931"/>
    <w:multiLevelType w:val="hybridMultilevel"/>
    <w:tmpl w:val="4BA2FC8E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7C5E9D"/>
    <w:multiLevelType w:val="hybridMultilevel"/>
    <w:tmpl w:val="FB1615EE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1E0C8B"/>
    <w:multiLevelType w:val="hybridMultilevel"/>
    <w:tmpl w:val="E6B8CEB8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194F82"/>
    <w:multiLevelType w:val="hybridMultilevel"/>
    <w:tmpl w:val="F618809E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276B07"/>
    <w:multiLevelType w:val="multilevel"/>
    <w:tmpl w:val="5D4225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5"/>
  </w:num>
  <w:num w:numId="3">
    <w:abstractNumId w:val="0"/>
  </w:num>
  <w:num w:numId="4">
    <w:abstractNumId w:val="13"/>
  </w:num>
  <w:num w:numId="5">
    <w:abstractNumId w:val="14"/>
  </w:num>
  <w:num w:numId="6">
    <w:abstractNumId w:val="12"/>
  </w:num>
  <w:num w:numId="7">
    <w:abstractNumId w:val="8"/>
  </w:num>
  <w:num w:numId="8">
    <w:abstractNumId w:val="2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7"/>
  </w:num>
  <w:num w:numId="14">
    <w:abstractNumId w:val="10"/>
  </w:num>
  <w:num w:numId="15">
    <w:abstractNumId w:val="6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063C"/>
    <w:rsid w:val="00003092"/>
    <w:rsid w:val="00011120"/>
    <w:rsid w:val="000470D0"/>
    <w:rsid w:val="00052D48"/>
    <w:rsid w:val="00071761"/>
    <w:rsid w:val="000722EE"/>
    <w:rsid w:val="00080AD2"/>
    <w:rsid w:val="000C2E38"/>
    <w:rsid w:val="000F1B76"/>
    <w:rsid w:val="000F494A"/>
    <w:rsid w:val="00103EC6"/>
    <w:rsid w:val="0010449E"/>
    <w:rsid w:val="0012540B"/>
    <w:rsid w:val="00160500"/>
    <w:rsid w:val="001A2F16"/>
    <w:rsid w:val="001B26DF"/>
    <w:rsid w:val="001B3A86"/>
    <w:rsid w:val="001E3E53"/>
    <w:rsid w:val="0021416B"/>
    <w:rsid w:val="002177E3"/>
    <w:rsid w:val="002374C5"/>
    <w:rsid w:val="002710CD"/>
    <w:rsid w:val="002B6873"/>
    <w:rsid w:val="002D0198"/>
    <w:rsid w:val="003069FC"/>
    <w:rsid w:val="00344DC6"/>
    <w:rsid w:val="00354FCE"/>
    <w:rsid w:val="00374673"/>
    <w:rsid w:val="003A063C"/>
    <w:rsid w:val="003B43F9"/>
    <w:rsid w:val="003D5652"/>
    <w:rsid w:val="0041550E"/>
    <w:rsid w:val="00471F64"/>
    <w:rsid w:val="004A54DB"/>
    <w:rsid w:val="004C2E6A"/>
    <w:rsid w:val="004D0D4E"/>
    <w:rsid w:val="004E1184"/>
    <w:rsid w:val="004F30B2"/>
    <w:rsid w:val="004F5085"/>
    <w:rsid w:val="00500969"/>
    <w:rsid w:val="005868F8"/>
    <w:rsid w:val="005A7DB6"/>
    <w:rsid w:val="005F2681"/>
    <w:rsid w:val="005F6DC7"/>
    <w:rsid w:val="006338DA"/>
    <w:rsid w:val="00676B8C"/>
    <w:rsid w:val="0068506C"/>
    <w:rsid w:val="006C4C68"/>
    <w:rsid w:val="006D3B1C"/>
    <w:rsid w:val="006E28CA"/>
    <w:rsid w:val="006F0A7F"/>
    <w:rsid w:val="0075322B"/>
    <w:rsid w:val="00782FE7"/>
    <w:rsid w:val="007936F1"/>
    <w:rsid w:val="007B01E0"/>
    <w:rsid w:val="007B6091"/>
    <w:rsid w:val="007E2B9E"/>
    <w:rsid w:val="00893B26"/>
    <w:rsid w:val="008E71B6"/>
    <w:rsid w:val="0090672B"/>
    <w:rsid w:val="009158B4"/>
    <w:rsid w:val="009318A0"/>
    <w:rsid w:val="00933FD6"/>
    <w:rsid w:val="00936D89"/>
    <w:rsid w:val="009756DF"/>
    <w:rsid w:val="009E168D"/>
    <w:rsid w:val="00A061CA"/>
    <w:rsid w:val="00B42E4F"/>
    <w:rsid w:val="00B51BE1"/>
    <w:rsid w:val="00B94431"/>
    <w:rsid w:val="00BA7FB7"/>
    <w:rsid w:val="00C46C9F"/>
    <w:rsid w:val="00C5474B"/>
    <w:rsid w:val="00C95593"/>
    <w:rsid w:val="00D3312F"/>
    <w:rsid w:val="00D35E7D"/>
    <w:rsid w:val="00D43680"/>
    <w:rsid w:val="00D75BCD"/>
    <w:rsid w:val="00D9143D"/>
    <w:rsid w:val="00DE0609"/>
    <w:rsid w:val="00E26D4C"/>
    <w:rsid w:val="00EA7457"/>
    <w:rsid w:val="00ED7903"/>
    <w:rsid w:val="00EE7DBD"/>
    <w:rsid w:val="00F03522"/>
    <w:rsid w:val="00F15C78"/>
    <w:rsid w:val="00F919E3"/>
    <w:rsid w:val="00F9449D"/>
    <w:rsid w:val="00FC013F"/>
    <w:rsid w:val="00FC6EB6"/>
    <w:rsid w:val="00FE0CBE"/>
    <w:rsid w:val="00FF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6F1"/>
    <w:pPr>
      <w:spacing w:line="254" w:lineRule="auto"/>
    </w:pPr>
    <w:rPr>
      <w:rFonts w:ascii="Calibri" w:eastAsia="Calibri" w:hAnsi="Calibri" w:cs="Times New Roman"/>
    </w:rPr>
  </w:style>
  <w:style w:type="paragraph" w:styleId="2">
    <w:name w:val="heading 2"/>
    <w:next w:val="a"/>
    <w:link w:val="20"/>
    <w:uiPriority w:val="9"/>
    <w:unhideWhenUsed/>
    <w:qFormat/>
    <w:rsid w:val="0021416B"/>
    <w:pPr>
      <w:keepNext/>
      <w:keepLines/>
      <w:spacing w:after="129"/>
      <w:ind w:left="10" w:right="837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21416B"/>
    <w:pPr>
      <w:keepNext/>
      <w:keepLines/>
      <w:spacing w:after="29"/>
      <w:ind w:left="11" w:hanging="10"/>
      <w:outlineLvl w:val="2"/>
    </w:pPr>
    <w:rPr>
      <w:rFonts w:ascii="Cambria" w:eastAsia="Cambria" w:hAnsi="Cambria" w:cs="Cambria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6F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1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1F64"/>
    <w:rPr>
      <w:rFonts w:ascii="Segoe UI" w:eastAsia="Calibr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1416B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416B"/>
    <w:rPr>
      <w:rFonts w:ascii="Cambria" w:eastAsia="Cambria" w:hAnsi="Cambria" w:cs="Cambria"/>
      <w:b/>
      <w:color w:val="000000"/>
      <w:sz w:val="26"/>
      <w:lang w:eastAsia="ru-RU"/>
    </w:rPr>
  </w:style>
  <w:style w:type="paragraph" w:styleId="a6">
    <w:name w:val="header"/>
    <w:basedOn w:val="a"/>
    <w:link w:val="a7"/>
    <w:uiPriority w:val="99"/>
    <w:unhideWhenUsed/>
    <w:rsid w:val="007E2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2B9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E2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2B9E"/>
    <w:rPr>
      <w:rFonts w:ascii="Calibri" w:eastAsia="Calibri" w:hAnsi="Calibri" w:cs="Times New Roman"/>
    </w:rPr>
  </w:style>
  <w:style w:type="paragraph" w:styleId="aa">
    <w:name w:val="List Paragraph"/>
    <w:basedOn w:val="a"/>
    <w:link w:val="ab"/>
    <w:uiPriority w:val="99"/>
    <w:qFormat/>
    <w:rsid w:val="00FF200E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99"/>
    <w:locked/>
    <w:rsid w:val="00FF200E"/>
    <w:rPr>
      <w:rFonts w:ascii="Calibri" w:eastAsia="Calibri" w:hAnsi="Calibri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9756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C013F"/>
    <w:pPr>
      <w:spacing w:after="0" w:line="240" w:lineRule="auto"/>
    </w:pPr>
  </w:style>
  <w:style w:type="paragraph" w:styleId="ae">
    <w:name w:val="Body Text"/>
    <w:basedOn w:val="a"/>
    <w:link w:val="af"/>
    <w:uiPriority w:val="1"/>
    <w:qFormat/>
    <w:rsid w:val="00FC013F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FC013F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6F1"/>
    <w:pPr>
      <w:spacing w:line="254" w:lineRule="auto"/>
    </w:pPr>
    <w:rPr>
      <w:rFonts w:ascii="Calibri" w:eastAsia="Calibri" w:hAnsi="Calibri" w:cs="Times New Roman"/>
    </w:rPr>
  </w:style>
  <w:style w:type="paragraph" w:styleId="2">
    <w:name w:val="heading 2"/>
    <w:next w:val="a"/>
    <w:link w:val="20"/>
    <w:uiPriority w:val="9"/>
    <w:unhideWhenUsed/>
    <w:qFormat/>
    <w:rsid w:val="0021416B"/>
    <w:pPr>
      <w:keepNext/>
      <w:keepLines/>
      <w:spacing w:after="129"/>
      <w:ind w:left="10" w:right="837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21416B"/>
    <w:pPr>
      <w:keepNext/>
      <w:keepLines/>
      <w:spacing w:after="29"/>
      <w:ind w:left="11" w:hanging="10"/>
      <w:outlineLvl w:val="2"/>
    </w:pPr>
    <w:rPr>
      <w:rFonts w:ascii="Cambria" w:eastAsia="Cambria" w:hAnsi="Cambria" w:cs="Cambria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6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1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1F64"/>
    <w:rPr>
      <w:rFonts w:ascii="Segoe UI" w:eastAsia="Calibr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1416B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416B"/>
    <w:rPr>
      <w:rFonts w:ascii="Cambria" w:eastAsia="Cambria" w:hAnsi="Cambria" w:cs="Cambria"/>
      <w:b/>
      <w:color w:val="000000"/>
      <w:sz w:val="26"/>
      <w:lang w:eastAsia="ru-RU"/>
    </w:rPr>
  </w:style>
  <w:style w:type="paragraph" w:styleId="a6">
    <w:name w:val="header"/>
    <w:basedOn w:val="a"/>
    <w:link w:val="a7"/>
    <w:uiPriority w:val="99"/>
    <w:unhideWhenUsed/>
    <w:rsid w:val="007E2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2B9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E2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2B9E"/>
    <w:rPr>
      <w:rFonts w:ascii="Calibri" w:eastAsia="Calibri" w:hAnsi="Calibri" w:cs="Times New Roman"/>
    </w:rPr>
  </w:style>
  <w:style w:type="paragraph" w:styleId="aa">
    <w:name w:val="List Paragraph"/>
    <w:basedOn w:val="a"/>
    <w:link w:val="ab"/>
    <w:uiPriority w:val="99"/>
    <w:qFormat/>
    <w:rsid w:val="00FF200E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99"/>
    <w:locked/>
    <w:rsid w:val="00FF200E"/>
    <w:rPr>
      <w:rFonts w:ascii="Calibri" w:eastAsia="Calibri" w:hAnsi="Calibri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9756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9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3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9</Pages>
  <Words>2149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59</cp:revision>
  <cp:lastPrinted>2021-09-04T12:07:00Z</cp:lastPrinted>
  <dcterms:created xsi:type="dcterms:W3CDTF">2017-11-27T18:20:00Z</dcterms:created>
  <dcterms:modified xsi:type="dcterms:W3CDTF">2023-11-10T20:05:00Z</dcterms:modified>
</cp:coreProperties>
</file>